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95" w:rsidRDefault="005F2F95" w:rsidP="007A0D6C">
      <w:pPr>
        <w:jc w:val="center"/>
      </w:pPr>
    </w:p>
    <w:p w:rsidR="00FF77C5" w:rsidRPr="000907AF" w:rsidRDefault="00FF77C5" w:rsidP="00FF77C5">
      <w:pPr>
        <w:spacing w:after="0"/>
        <w:jc w:val="center"/>
        <w:rPr>
          <w:rFonts w:ascii="Arial" w:hAnsi="Arial" w:cs="Arial"/>
          <w:sz w:val="24"/>
        </w:rPr>
      </w:pPr>
      <w:r w:rsidRPr="000907AF">
        <w:rPr>
          <w:rFonts w:ascii="Arial" w:hAnsi="Arial" w:cs="Arial"/>
          <w:sz w:val="24"/>
        </w:rPr>
        <w:t>National Science Foundation</w:t>
      </w:r>
    </w:p>
    <w:p w:rsidR="00FF77C5" w:rsidRPr="000907AF" w:rsidRDefault="00FF77C5" w:rsidP="00FF77C5">
      <w:pPr>
        <w:spacing w:after="0"/>
        <w:jc w:val="center"/>
        <w:rPr>
          <w:rFonts w:ascii="Arial" w:hAnsi="Arial" w:cs="Arial"/>
          <w:sz w:val="24"/>
        </w:rPr>
      </w:pPr>
      <w:r w:rsidRPr="000907AF">
        <w:rPr>
          <w:rFonts w:ascii="Arial" w:hAnsi="Arial" w:cs="Arial"/>
          <w:sz w:val="24"/>
        </w:rPr>
        <w:t>Directorate for Biological Sciences</w:t>
      </w:r>
    </w:p>
    <w:p w:rsidR="00FF77C5" w:rsidRPr="000907AF" w:rsidRDefault="00FF77C5" w:rsidP="00FF77C5">
      <w:pPr>
        <w:spacing w:after="0"/>
        <w:jc w:val="center"/>
        <w:rPr>
          <w:rFonts w:ascii="Arial" w:hAnsi="Arial" w:cs="Arial"/>
          <w:sz w:val="24"/>
        </w:rPr>
      </w:pPr>
    </w:p>
    <w:p w:rsidR="000331D5" w:rsidRPr="00C26A60" w:rsidRDefault="000331D5" w:rsidP="00FF77C5">
      <w:pPr>
        <w:spacing w:after="0"/>
        <w:jc w:val="center"/>
        <w:rPr>
          <w:rFonts w:ascii="Arial" w:hAnsi="Arial" w:cs="Arial"/>
          <w:b/>
        </w:rPr>
      </w:pPr>
      <w:r w:rsidRPr="00C26A60">
        <w:rPr>
          <w:rFonts w:ascii="Arial" w:hAnsi="Arial" w:cs="Arial"/>
          <w:b/>
        </w:rPr>
        <w:t>BIO A</w:t>
      </w:r>
      <w:r w:rsidR="00530EAF" w:rsidRPr="00C26A60">
        <w:rPr>
          <w:rFonts w:ascii="Arial" w:hAnsi="Arial" w:cs="Arial"/>
          <w:b/>
        </w:rPr>
        <w:t>dvisory Committee</w:t>
      </w:r>
      <w:r w:rsidRPr="00C26A60">
        <w:rPr>
          <w:rFonts w:ascii="Arial" w:hAnsi="Arial" w:cs="Arial"/>
          <w:b/>
        </w:rPr>
        <w:t xml:space="preserve"> Meeting</w:t>
      </w:r>
      <w:r w:rsidR="003C5B20" w:rsidRPr="00C26A60">
        <w:rPr>
          <w:rFonts w:ascii="Arial" w:hAnsi="Arial" w:cs="Arial"/>
          <w:b/>
        </w:rPr>
        <w:t xml:space="preserve"> </w:t>
      </w:r>
    </w:p>
    <w:p w:rsidR="000331D5" w:rsidRPr="000907AF" w:rsidRDefault="000331D5" w:rsidP="00FF77C5">
      <w:pPr>
        <w:spacing w:after="0"/>
        <w:jc w:val="center"/>
        <w:rPr>
          <w:rFonts w:ascii="Arial" w:hAnsi="Arial" w:cs="Arial"/>
        </w:rPr>
      </w:pPr>
      <w:r w:rsidRPr="000907AF">
        <w:rPr>
          <w:rFonts w:ascii="Arial" w:hAnsi="Arial" w:cs="Arial"/>
        </w:rPr>
        <w:t>March 29 &amp; 30, 2011</w:t>
      </w:r>
    </w:p>
    <w:p w:rsidR="000331D5" w:rsidRDefault="000331D5" w:rsidP="00FF77C5">
      <w:pPr>
        <w:spacing w:after="0"/>
        <w:jc w:val="center"/>
        <w:rPr>
          <w:rFonts w:ascii="Arial" w:hAnsi="Arial" w:cs="Arial"/>
        </w:rPr>
      </w:pPr>
      <w:r w:rsidRPr="000907AF">
        <w:rPr>
          <w:rFonts w:ascii="Arial" w:hAnsi="Arial" w:cs="Arial"/>
        </w:rPr>
        <w:t>NSF Room 375</w:t>
      </w:r>
    </w:p>
    <w:p w:rsidR="00E33463" w:rsidRPr="00C26A60" w:rsidRDefault="00E326A9" w:rsidP="00FF77C5">
      <w:pPr>
        <w:spacing w:after="0"/>
        <w:jc w:val="center"/>
        <w:rPr>
          <w:rFonts w:ascii="Arial" w:hAnsi="Arial" w:cs="Arial"/>
          <w:b/>
        </w:rPr>
      </w:pPr>
      <w:r w:rsidRPr="00C26A60">
        <w:rPr>
          <w:rFonts w:ascii="Arial" w:hAnsi="Arial" w:cs="Arial"/>
          <w:b/>
        </w:rPr>
        <w:t>Summary Minutes</w:t>
      </w:r>
    </w:p>
    <w:p w:rsidR="00E326A9" w:rsidRPr="000907AF" w:rsidRDefault="00E326A9" w:rsidP="00FF77C5">
      <w:pPr>
        <w:spacing w:after="0"/>
        <w:jc w:val="center"/>
        <w:rPr>
          <w:rFonts w:ascii="Arial" w:hAnsi="Arial" w:cs="Arial"/>
        </w:rPr>
      </w:pPr>
    </w:p>
    <w:p w:rsidR="000331D5" w:rsidRPr="000907AF" w:rsidRDefault="000331D5">
      <w:pPr>
        <w:rPr>
          <w:rFonts w:ascii="Arial" w:hAnsi="Arial" w:cs="Arial"/>
          <w:b/>
          <w:sz w:val="20"/>
          <w:szCs w:val="20"/>
          <w:u w:val="single"/>
        </w:rPr>
      </w:pPr>
      <w:r w:rsidRPr="000907AF">
        <w:rPr>
          <w:rFonts w:ascii="Arial" w:hAnsi="Arial" w:cs="Arial"/>
          <w:b/>
          <w:sz w:val="20"/>
          <w:szCs w:val="20"/>
          <w:u w:val="single"/>
        </w:rPr>
        <w:t>Tuesday</w:t>
      </w:r>
      <w:r w:rsidR="00FF77C5" w:rsidRPr="000907AF">
        <w:rPr>
          <w:rFonts w:ascii="Arial" w:hAnsi="Arial" w:cs="Arial"/>
          <w:b/>
          <w:sz w:val="20"/>
          <w:szCs w:val="20"/>
          <w:u w:val="single"/>
        </w:rPr>
        <w:t>,</w:t>
      </w:r>
      <w:r w:rsidRPr="000907AF">
        <w:rPr>
          <w:rFonts w:ascii="Arial" w:hAnsi="Arial" w:cs="Arial"/>
          <w:b/>
          <w:sz w:val="20"/>
          <w:szCs w:val="20"/>
          <w:u w:val="single"/>
        </w:rPr>
        <w:t xml:space="preserve"> March 29</w:t>
      </w:r>
      <w:r w:rsidR="00FF77C5" w:rsidRPr="000907AF">
        <w:rPr>
          <w:rFonts w:ascii="Arial" w:hAnsi="Arial" w:cs="Arial"/>
          <w:b/>
          <w:sz w:val="20"/>
          <w:szCs w:val="20"/>
          <w:u w:val="single"/>
        </w:rPr>
        <w:t>, 2011</w:t>
      </w:r>
    </w:p>
    <w:p w:rsidR="006E50BD" w:rsidRDefault="006E50BD" w:rsidP="006E50BD">
      <w:pPr>
        <w:jc w:val="both"/>
        <w:rPr>
          <w:rFonts w:ascii="Arial" w:eastAsia="Calibri" w:hAnsi="Arial" w:cs="Arial"/>
          <w:sz w:val="20"/>
          <w:szCs w:val="20"/>
        </w:rPr>
      </w:pPr>
      <w:r>
        <w:rPr>
          <w:rFonts w:ascii="Arial" w:eastAsia="Calibri" w:hAnsi="Arial" w:cs="Arial"/>
          <w:b/>
          <w:sz w:val="20"/>
          <w:szCs w:val="20"/>
        </w:rPr>
        <w:t>Welcome and Approval of Minutes</w:t>
      </w:r>
    </w:p>
    <w:p w:rsidR="006E50BD" w:rsidRPr="00795C7B" w:rsidRDefault="006E50BD" w:rsidP="00795C7B">
      <w:pPr>
        <w:pStyle w:val="Title"/>
        <w:jc w:val="both"/>
        <w:rPr>
          <w:b w:val="0"/>
          <w:bCs w:val="0"/>
        </w:rPr>
      </w:pPr>
      <w:r>
        <w:rPr>
          <w:b w:val="0"/>
          <w:bCs w:val="0"/>
        </w:rPr>
        <w:t>Dr. Barbara Schaal, Chair of the Advisory Committee for Biological Sciences (BIO AC), convened the Spring 2011 meeting at 8:30 am.  Dr. Schaal welcomed Dr. Joann Roskoski, the BIO AC members, and guests and asked for introductions. The AC meeting logistics were discussed.  The Committee unanimously approved the minutes of the October 2010 meeting.</w:t>
      </w:r>
      <w:r w:rsidR="00795C7B">
        <w:rPr>
          <w:b w:val="0"/>
          <w:bCs w:val="0"/>
        </w:rPr>
        <w:t xml:space="preserve"> </w:t>
      </w:r>
      <w:r w:rsidR="00AE49F2">
        <w:rPr>
          <w:b w:val="0"/>
          <w:bCs w:val="0"/>
        </w:rPr>
        <w:t xml:space="preserve">All BIO AC members were in attendance except </w:t>
      </w:r>
      <w:r w:rsidR="00577168" w:rsidRPr="00795C7B">
        <w:rPr>
          <w:b w:val="0"/>
          <w:szCs w:val="20"/>
        </w:rPr>
        <w:t>Dr</w:t>
      </w:r>
      <w:r w:rsidR="00FF77C5">
        <w:rPr>
          <w:b w:val="0"/>
          <w:szCs w:val="20"/>
        </w:rPr>
        <w:t>.</w:t>
      </w:r>
      <w:r w:rsidR="00AE49F2">
        <w:rPr>
          <w:b w:val="0"/>
          <w:szCs w:val="20"/>
        </w:rPr>
        <w:t xml:space="preserve"> Juliette Bell, who joined the meeting by</w:t>
      </w:r>
      <w:r w:rsidRPr="00795C7B">
        <w:rPr>
          <w:b w:val="0"/>
          <w:szCs w:val="20"/>
        </w:rPr>
        <w:t xml:space="preserve"> teleconference.</w:t>
      </w:r>
    </w:p>
    <w:p w:rsidR="00795C7B" w:rsidRPr="000907AF" w:rsidRDefault="00795C7B" w:rsidP="005F2F95">
      <w:pPr>
        <w:ind w:left="1440" w:hanging="1440"/>
        <w:rPr>
          <w:rFonts w:ascii="Arial" w:hAnsi="Arial" w:cs="Arial"/>
          <w:sz w:val="20"/>
          <w:szCs w:val="20"/>
        </w:rPr>
      </w:pPr>
    </w:p>
    <w:p w:rsidR="000907AF" w:rsidRDefault="000907AF" w:rsidP="00AE3CA6">
      <w:pPr>
        <w:spacing w:after="0"/>
        <w:rPr>
          <w:rFonts w:ascii="Arial" w:hAnsi="Arial" w:cs="Arial"/>
          <w:sz w:val="20"/>
          <w:szCs w:val="20"/>
        </w:rPr>
      </w:pPr>
      <w:r w:rsidRPr="000907AF">
        <w:rPr>
          <w:rFonts w:ascii="Arial" w:hAnsi="Arial" w:cs="Arial"/>
          <w:b/>
          <w:sz w:val="20"/>
          <w:szCs w:val="20"/>
        </w:rPr>
        <w:t xml:space="preserve">BIO </w:t>
      </w:r>
      <w:r w:rsidR="0094793C">
        <w:rPr>
          <w:rFonts w:ascii="Arial" w:hAnsi="Arial" w:cs="Arial"/>
          <w:b/>
          <w:sz w:val="20"/>
          <w:szCs w:val="20"/>
        </w:rPr>
        <w:t>Budget Request and Funding Opportunities</w:t>
      </w:r>
      <w:r w:rsidRPr="000907AF">
        <w:rPr>
          <w:rFonts w:ascii="Arial" w:hAnsi="Arial" w:cs="Arial"/>
          <w:b/>
          <w:sz w:val="20"/>
          <w:szCs w:val="20"/>
        </w:rPr>
        <w:t xml:space="preserve"> - </w:t>
      </w:r>
      <w:r w:rsidR="00530EAF" w:rsidRPr="000907AF">
        <w:rPr>
          <w:rFonts w:ascii="Arial" w:hAnsi="Arial" w:cs="Arial"/>
          <w:b/>
          <w:sz w:val="20"/>
          <w:szCs w:val="20"/>
        </w:rPr>
        <w:t>Dr. Joann Roskoski, Acting Assistant Director (AD)</w:t>
      </w:r>
      <w:r>
        <w:rPr>
          <w:rFonts w:ascii="Arial" w:hAnsi="Arial" w:cs="Arial"/>
          <w:b/>
          <w:sz w:val="20"/>
          <w:szCs w:val="20"/>
        </w:rPr>
        <w:t>, BIO</w:t>
      </w:r>
    </w:p>
    <w:p w:rsidR="000907AF" w:rsidRDefault="000907AF" w:rsidP="00AE3CA6">
      <w:pPr>
        <w:spacing w:after="0"/>
        <w:rPr>
          <w:rFonts w:ascii="Arial" w:hAnsi="Arial" w:cs="Arial"/>
          <w:sz w:val="20"/>
          <w:szCs w:val="20"/>
        </w:rPr>
      </w:pPr>
    </w:p>
    <w:p w:rsidR="00B32B9E" w:rsidRDefault="000907AF" w:rsidP="00B32B9E">
      <w:pPr>
        <w:spacing w:after="0"/>
        <w:rPr>
          <w:rFonts w:ascii="Arial" w:hAnsi="Arial" w:cs="Arial"/>
          <w:sz w:val="20"/>
          <w:szCs w:val="20"/>
        </w:rPr>
      </w:pPr>
      <w:r>
        <w:rPr>
          <w:rFonts w:ascii="Arial" w:hAnsi="Arial" w:cs="Arial"/>
          <w:sz w:val="20"/>
          <w:szCs w:val="20"/>
        </w:rPr>
        <w:t xml:space="preserve">Dr. </w:t>
      </w:r>
      <w:r w:rsidR="00AE49F2">
        <w:rPr>
          <w:rFonts w:ascii="Arial" w:hAnsi="Arial" w:cs="Arial"/>
          <w:sz w:val="20"/>
          <w:szCs w:val="20"/>
        </w:rPr>
        <w:t xml:space="preserve">Joann </w:t>
      </w:r>
      <w:r>
        <w:rPr>
          <w:rFonts w:ascii="Arial" w:hAnsi="Arial" w:cs="Arial"/>
          <w:sz w:val="20"/>
          <w:szCs w:val="20"/>
        </w:rPr>
        <w:t>Roskoski</w:t>
      </w:r>
      <w:r w:rsidR="00B32B9E">
        <w:rPr>
          <w:rFonts w:ascii="Arial" w:hAnsi="Arial" w:cs="Arial"/>
          <w:sz w:val="20"/>
          <w:szCs w:val="20"/>
        </w:rPr>
        <w:t xml:space="preserve"> </w:t>
      </w:r>
      <w:r w:rsidR="00AE49F2">
        <w:rPr>
          <w:rFonts w:ascii="Arial" w:hAnsi="Arial" w:cs="Arial"/>
          <w:sz w:val="20"/>
          <w:szCs w:val="20"/>
        </w:rPr>
        <w:t>reported</w:t>
      </w:r>
      <w:r w:rsidR="00FF77C5" w:rsidRPr="000907AF">
        <w:rPr>
          <w:rFonts w:ascii="Arial" w:hAnsi="Arial" w:cs="Arial"/>
          <w:sz w:val="20"/>
          <w:szCs w:val="20"/>
        </w:rPr>
        <w:t xml:space="preserve"> </w:t>
      </w:r>
      <w:r w:rsidR="00577168" w:rsidRPr="000907AF">
        <w:rPr>
          <w:rFonts w:ascii="Arial" w:hAnsi="Arial" w:cs="Arial"/>
          <w:sz w:val="20"/>
          <w:szCs w:val="20"/>
        </w:rPr>
        <w:t xml:space="preserve">NSF’s </w:t>
      </w:r>
      <w:r w:rsidR="00FF77C5" w:rsidRPr="000907AF">
        <w:rPr>
          <w:rFonts w:ascii="Arial" w:hAnsi="Arial" w:cs="Arial"/>
          <w:sz w:val="20"/>
          <w:szCs w:val="20"/>
        </w:rPr>
        <w:t xml:space="preserve">budget </w:t>
      </w:r>
      <w:r w:rsidR="00577168" w:rsidRPr="000907AF">
        <w:rPr>
          <w:rFonts w:ascii="Arial" w:hAnsi="Arial" w:cs="Arial"/>
          <w:sz w:val="20"/>
          <w:szCs w:val="20"/>
        </w:rPr>
        <w:t>request</w:t>
      </w:r>
      <w:r w:rsidR="00AE49F2">
        <w:rPr>
          <w:rFonts w:ascii="Arial" w:hAnsi="Arial" w:cs="Arial"/>
          <w:sz w:val="20"/>
          <w:szCs w:val="20"/>
        </w:rPr>
        <w:t xml:space="preserve"> for fiscal year </w:t>
      </w:r>
      <w:r w:rsidR="00FF77C5" w:rsidRPr="000907AF">
        <w:rPr>
          <w:rFonts w:ascii="Arial" w:hAnsi="Arial" w:cs="Arial"/>
          <w:sz w:val="20"/>
          <w:szCs w:val="20"/>
        </w:rPr>
        <w:t>2012</w:t>
      </w:r>
      <w:r w:rsidR="00B32B9E">
        <w:rPr>
          <w:rFonts w:ascii="Arial" w:hAnsi="Arial" w:cs="Arial"/>
          <w:sz w:val="20"/>
          <w:szCs w:val="20"/>
        </w:rPr>
        <w:t xml:space="preserve"> and an update on the budget status</w:t>
      </w:r>
      <w:r w:rsidR="00AE49F2">
        <w:rPr>
          <w:rFonts w:ascii="Arial" w:hAnsi="Arial" w:cs="Arial"/>
          <w:sz w:val="20"/>
          <w:szCs w:val="20"/>
        </w:rPr>
        <w:t>. She disc</w:t>
      </w:r>
      <w:r w:rsidR="004C3E15">
        <w:rPr>
          <w:rFonts w:ascii="Arial" w:hAnsi="Arial" w:cs="Arial"/>
          <w:sz w:val="20"/>
          <w:szCs w:val="20"/>
        </w:rPr>
        <w:t>ussed the NSF strategy of “Building Blocks for Innovation” as part of</w:t>
      </w:r>
      <w:r w:rsidR="00AE3CA6" w:rsidRPr="000907AF">
        <w:rPr>
          <w:rFonts w:ascii="Arial" w:hAnsi="Arial" w:cs="Arial"/>
          <w:sz w:val="20"/>
          <w:szCs w:val="20"/>
        </w:rPr>
        <w:t xml:space="preserve"> </w:t>
      </w:r>
      <w:r w:rsidR="00AE49F2" w:rsidRPr="000907AF">
        <w:rPr>
          <w:rFonts w:ascii="Arial" w:hAnsi="Arial" w:cs="Arial"/>
          <w:sz w:val="20"/>
          <w:szCs w:val="20"/>
        </w:rPr>
        <w:t>the Admin</w:t>
      </w:r>
      <w:r w:rsidR="004C3E15">
        <w:rPr>
          <w:rFonts w:ascii="Arial" w:hAnsi="Arial" w:cs="Arial"/>
          <w:sz w:val="20"/>
          <w:szCs w:val="20"/>
        </w:rPr>
        <w:t>istration</w:t>
      </w:r>
      <w:r w:rsidR="00AE49F2">
        <w:rPr>
          <w:rFonts w:ascii="Arial" w:hAnsi="Arial" w:cs="Arial"/>
          <w:sz w:val="20"/>
          <w:szCs w:val="20"/>
        </w:rPr>
        <w:t xml:space="preserve"> priority</w:t>
      </w:r>
      <w:r w:rsidR="00AE49F2" w:rsidRPr="000907AF">
        <w:rPr>
          <w:rFonts w:ascii="Arial" w:hAnsi="Arial" w:cs="Arial"/>
          <w:sz w:val="20"/>
          <w:szCs w:val="20"/>
        </w:rPr>
        <w:t xml:space="preserve"> to “out-innovate, out-educate, and ou</w:t>
      </w:r>
      <w:r w:rsidR="004C3E15">
        <w:rPr>
          <w:rFonts w:ascii="Arial" w:hAnsi="Arial" w:cs="Arial"/>
          <w:sz w:val="20"/>
          <w:szCs w:val="20"/>
        </w:rPr>
        <w:t>t-build the rest of the world,” and how BIO’s FY 2012 budget request aligned with these priorities.</w:t>
      </w:r>
      <w:r w:rsidR="00AE3CA6" w:rsidRPr="000907AF">
        <w:rPr>
          <w:rFonts w:ascii="Arial" w:hAnsi="Arial" w:cs="Arial"/>
          <w:sz w:val="20"/>
          <w:szCs w:val="20"/>
        </w:rPr>
        <w:t xml:space="preserve"> </w:t>
      </w:r>
      <w:r w:rsidR="00B32B9E">
        <w:rPr>
          <w:rFonts w:ascii="Arial" w:hAnsi="Arial" w:cs="Arial"/>
          <w:sz w:val="20"/>
          <w:szCs w:val="20"/>
        </w:rPr>
        <w:t xml:space="preserve">Dr. Roskoski described BIO’s participation in several cross-NSF activities (BioMaPS, SEES-Clean Energy, CIF21, NNI and STEM education) as well as </w:t>
      </w:r>
      <w:r w:rsidR="00B32B9E" w:rsidRPr="000907AF">
        <w:rPr>
          <w:rFonts w:ascii="Arial" w:hAnsi="Arial" w:cs="Arial"/>
          <w:sz w:val="20"/>
          <w:szCs w:val="20"/>
        </w:rPr>
        <w:t>details of ongoing BIO activities to enable innovati</w:t>
      </w:r>
      <w:r w:rsidR="00B32B9E">
        <w:rPr>
          <w:rFonts w:ascii="Arial" w:hAnsi="Arial" w:cs="Arial"/>
          <w:sz w:val="20"/>
          <w:szCs w:val="20"/>
        </w:rPr>
        <w:t>on (supporting the</w:t>
      </w:r>
      <w:r w:rsidR="00B32B9E" w:rsidRPr="000907AF">
        <w:rPr>
          <w:rFonts w:ascii="Arial" w:hAnsi="Arial" w:cs="Arial"/>
          <w:sz w:val="20"/>
          <w:szCs w:val="20"/>
        </w:rPr>
        <w:t xml:space="preserve"> disciplinary knowledge base, PGRP, BREAD, Dimensions of Biodiversity, Synthesis Centers, Dig</w:t>
      </w:r>
      <w:r w:rsidR="00B32B9E">
        <w:rPr>
          <w:rFonts w:ascii="Arial" w:hAnsi="Arial" w:cs="Arial"/>
          <w:sz w:val="20"/>
          <w:szCs w:val="20"/>
        </w:rPr>
        <w:t>itization</w:t>
      </w:r>
      <w:r w:rsidR="00B32B9E" w:rsidRPr="000907AF">
        <w:rPr>
          <w:rFonts w:ascii="Arial" w:hAnsi="Arial" w:cs="Arial"/>
          <w:sz w:val="20"/>
          <w:szCs w:val="20"/>
        </w:rPr>
        <w:t xml:space="preserve"> of Research Collections, NEON, and Innovations in Merit Review</w:t>
      </w:r>
      <w:r w:rsidR="00B32B9E">
        <w:rPr>
          <w:rFonts w:ascii="Arial" w:hAnsi="Arial" w:cs="Arial"/>
          <w:sz w:val="20"/>
          <w:szCs w:val="20"/>
        </w:rPr>
        <w:t>)</w:t>
      </w:r>
      <w:r w:rsidR="00B32B9E" w:rsidRPr="000907AF">
        <w:rPr>
          <w:rFonts w:ascii="Arial" w:hAnsi="Arial" w:cs="Arial"/>
          <w:sz w:val="20"/>
          <w:szCs w:val="20"/>
        </w:rPr>
        <w:t xml:space="preserve">. </w:t>
      </w:r>
    </w:p>
    <w:p w:rsidR="00B32B9E" w:rsidRDefault="00B32B9E" w:rsidP="00B32B9E">
      <w:pPr>
        <w:spacing w:after="0"/>
        <w:rPr>
          <w:rFonts w:ascii="Arial" w:hAnsi="Arial" w:cs="Arial"/>
          <w:sz w:val="20"/>
          <w:szCs w:val="20"/>
        </w:rPr>
      </w:pPr>
    </w:p>
    <w:p w:rsidR="00577168" w:rsidRPr="0094793C" w:rsidRDefault="000907AF" w:rsidP="00B32B9E">
      <w:pPr>
        <w:spacing w:after="0"/>
        <w:rPr>
          <w:rFonts w:ascii="Arial" w:hAnsi="Arial" w:cs="Arial"/>
          <w:sz w:val="20"/>
          <w:szCs w:val="20"/>
        </w:rPr>
      </w:pPr>
      <w:r w:rsidRPr="0094793C">
        <w:rPr>
          <w:rFonts w:ascii="Arial" w:hAnsi="Arial" w:cs="Arial"/>
          <w:sz w:val="20"/>
          <w:szCs w:val="20"/>
        </w:rPr>
        <w:t xml:space="preserve">The discussion that followed focused on the </w:t>
      </w:r>
      <w:r w:rsidR="0094793C" w:rsidRPr="0094793C">
        <w:rPr>
          <w:rFonts w:ascii="Arial" w:hAnsi="Arial" w:cs="Arial"/>
          <w:sz w:val="20"/>
          <w:szCs w:val="20"/>
        </w:rPr>
        <w:t xml:space="preserve">innovations in merit review, </w:t>
      </w:r>
      <w:r w:rsidRPr="0094793C">
        <w:rPr>
          <w:rFonts w:ascii="Arial" w:hAnsi="Arial" w:cs="Arial"/>
          <w:sz w:val="20"/>
          <w:szCs w:val="20"/>
        </w:rPr>
        <w:t>outcomes of previous experiments</w:t>
      </w:r>
      <w:r w:rsidR="0094793C" w:rsidRPr="0094793C">
        <w:rPr>
          <w:rFonts w:ascii="Arial" w:hAnsi="Arial" w:cs="Arial"/>
          <w:sz w:val="20"/>
          <w:szCs w:val="20"/>
        </w:rPr>
        <w:t xml:space="preserve">, and the evaluation of the outcomes. Committee members were also interested in the effects of these activities on the proposal review process and changes that could result. </w:t>
      </w:r>
      <w:r w:rsidR="00B32B9E" w:rsidRPr="00001256">
        <w:rPr>
          <w:rFonts w:ascii="Arial" w:hAnsi="Arial" w:cs="Arial"/>
          <w:i/>
          <w:sz w:val="20"/>
          <w:szCs w:val="20"/>
        </w:rPr>
        <w:t>Dr. Charles Liarako</w:t>
      </w:r>
      <w:r w:rsidR="0094793C" w:rsidRPr="00001256">
        <w:rPr>
          <w:rFonts w:ascii="Arial" w:hAnsi="Arial" w:cs="Arial"/>
          <w:i/>
          <w:sz w:val="20"/>
          <w:szCs w:val="20"/>
        </w:rPr>
        <w:t>s stated there would be more time allotted at the next meeting for further discussions of the Innovations in Merit Review activities.</w:t>
      </w:r>
      <w:r w:rsidR="0094793C" w:rsidRPr="0094793C">
        <w:rPr>
          <w:rFonts w:ascii="Arial" w:hAnsi="Arial" w:cs="Arial"/>
          <w:sz w:val="20"/>
          <w:szCs w:val="20"/>
        </w:rPr>
        <w:t xml:space="preserve"> Other questions dealt with a post-doctoral program in SEES and the current level of data mining </w:t>
      </w:r>
      <w:r w:rsidR="00B31019">
        <w:rPr>
          <w:rFonts w:ascii="Arial" w:hAnsi="Arial" w:cs="Arial"/>
          <w:sz w:val="20"/>
          <w:szCs w:val="20"/>
        </w:rPr>
        <w:t xml:space="preserve">capabilities </w:t>
      </w:r>
      <w:r w:rsidR="0094793C" w:rsidRPr="0094793C">
        <w:rPr>
          <w:rFonts w:ascii="Arial" w:hAnsi="Arial" w:cs="Arial"/>
          <w:sz w:val="20"/>
          <w:szCs w:val="20"/>
        </w:rPr>
        <w:t>with NSF’s systems.</w:t>
      </w:r>
    </w:p>
    <w:p w:rsidR="00B32B9E" w:rsidRDefault="00B32B9E" w:rsidP="0094793C">
      <w:pPr>
        <w:rPr>
          <w:rFonts w:ascii="Arial" w:hAnsi="Arial" w:cs="Arial"/>
          <w:b/>
          <w:sz w:val="20"/>
          <w:szCs w:val="20"/>
        </w:rPr>
      </w:pPr>
    </w:p>
    <w:p w:rsidR="00323C5C" w:rsidRPr="00147AB0" w:rsidRDefault="00E47D0A" w:rsidP="0094793C">
      <w:pPr>
        <w:rPr>
          <w:rFonts w:ascii="Arial" w:hAnsi="Arial" w:cs="Arial"/>
          <w:b/>
          <w:sz w:val="20"/>
          <w:szCs w:val="20"/>
        </w:rPr>
      </w:pPr>
      <w:r w:rsidRPr="00147AB0">
        <w:rPr>
          <w:rFonts w:ascii="Arial" w:hAnsi="Arial" w:cs="Arial"/>
          <w:b/>
          <w:sz w:val="20"/>
          <w:szCs w:val="20"/>
        </w:rPr>
        <w:t xml:space="preserve">NSF in the </w:t>
      </w:r>
      <w:r w:rsidR="00115D61" w:rsidRPr="00147AB0">
        <w:rPr>
          <w:rFonts w:ascii="Arial" w:hAnsi="Arial" w:cs="Arial"/>
          <w:b/>
          <w:sz w:val="20"/>
          <w:szCs w:val="20"/>
        </w:rPr>
        <w:t>America Competes Act</w:t>
      </w:r>
      <w:r w:rsidR="005D39FF">
        <w:rPr>
          <w:rFonts w:ascii="Arial" w:hAnsi="Arial" w:cs="Arial"/>
          <w:b/>
          <w:sz w:val="20"/>
          <w:szCs w:val="20"/>
        </w:rPr>
        <w:t xml:space="preserve"> (ACA)</w:t>
      </w:r>
      <w:r w:rsidR="0094793C" w:rsidRPr="00147AB0">
        <w:rPr>
          <w:rFonts w:ascii="Arial" w:hAnsi="Arial" w:cs="Arial"/>
          <w:b/>
          <w:sz w:val="20"/>
          <w:szCs w:val="20"/>
        </w:rPr>
        <w:t xml:space="preserve"> - Dr. Joann Roskoski</w:t>
      </w:r>
    </w:p>
    <w:p w:rsidR="002B16FD" w:rsidRPr="005D39FF" w:rsidRDefault="005D39FF" w:rsidP="00E52175">
      <w:pPr>
        <w:rPr>
          <w:rFonts w:ascii="Arial" w:hAnsi="Arial" w:cs="Arial"/>
          <w:sz w:val="20"/>
          <w:szCs w:val="20"/>
        </w:rPr>
      </w:pPr>
      <w:r>
        <w:rPr>
          <w:rFonts w:ascii="Arial" w:hAnsi="Arial" w:cs="Arial"/>
          <w:sz w:val="20"/>
          <w:szCs w:val="20"/>
        </w:rPr>
        <w:t>Dr. Roskoski summarized</w:t>
      </w:r>
      <w:r w:rsidR="0094793C" w:rsidRPr="00147AB0">
        <w:rPr>
          <w:rFonts w:ascii="Arial" w:hAnsi="Arial" w:cs="Arial"/>
          <w:sz w:val="20"/>
          <w:szCs w:val="20"/>
        </w:rPr>
        <w:t xml:space="preserve"> the ACA as a 3-year</w:t>
      </w:r>
      <w:r w:rsidR="00577168" w:rsidRPr="00147AB0">
        <w:rPr>
          <w:rFonts w:ascii="Arial" w:hAnsi="Arial" w:cs="Arial"/>
          <w:sz w:val="20"/>
          <w:szCs w:val="20"/>
        </w:rPr>
        <w:t xml:space="preserve"> auth</w:t>
      </w:r>
      <w:r w:rsidR="0094793C" w:rsidRPr="00147AB0">
        <w:rPr>
          <w:rFonts w:ascii="Arial" w:hAnsi="Arial" w:cs="Arial"/>
          <w:sz w:val="20"/>
          <w:szCs w:val="20"/>
        </w:rPr>
        <w:t xml:space="preserve">orization </w:t>
      </w:r>
      <w:r w:rsidR="00C218A7" w:rsidRPr="00147AB0">
        <w:rPr>
          <w:rFonts w:ascii="Arial" w:hAnsi="Arial" w:cs="Arial"/>
          <w:sz w:val="20"/>
          <w:szCs w:val="20"/>
        </w:rPr>
        <w:t>plan that</w:t>
      </w:r>
      <w:r w:rsidR="0094793C" w:rsidRPr="00147AB0">
        <w:rPr>
          <w:rFonts w:ascii="Arial" w:hAnsi="Arial" w:cs="Arial"/>
          <w:sz w:val="20"/>
          <w:szCs w:val="20"/>
        </w:rPr>
        <w:t xml:space="preserve"> </w:t>
      </w:r>
      <w:r w:rsidR="00577168" w:rsidRPr="00147AB0">
        <w:rPr>
          <w:rFonts w:ascii="Arial" w:hAnsi="Arial" w:cs="Arial"/>
          <w:sz w:val="20"/>
          <w:szCs w:val="20"/>
        </w:rPr>
        <w:t>creates sev</w:t>
      </w:r>
      <w:r w:rsidR="0094793C" w:rsidRPr="00147AB0">
        <w:rPr>
          <w:rFonts w:ascii="Arial" w:hAnsi="Arial" w:cs="Arial"/>
          <w:sz w:val="20"/>
          <w:szCs w:val="20"/>
        </w:rPr>
        <w:t>eral</w:t>
      </w:r>
      <w:r w:rsidR="00577168" w:rsidRPr="00147AB0">
        <w:rPr>
          <w:rFonts w:ascii="Arial" w:hAnsi="Arial" w:cs="Arial"/>
          <w:sz w:val="20"/>
          <w:szCs w:val="20"/>
        </w:rPr>
        <w:t xml:space="preserve"> new </w:t>
      </w:r>
      <w:r w:rsidR="001379CC" w:rsidRPr="00147AB0">
        <w:rPr>
          <w:rFonts w:ascii="Arial" w:hAnsi="Arial" w:cs="Arial"/>
          <w:sz w:val="20"/>
          <w:szCs w:val="20"/>
        </w:rPr>
        <w:t>program</w:t>
      </w:r>
      <w:r w:rsidR="0094793C" w:rsidRPr="00147AB0">
        <w:rPr>
          <w:rFonts w:ascii="Arial" w:hAnsi="Arial" w:cs="Arial"/>
          <w:sz w:val="20"/>
          <w:szCs w:val="20"/>
        </w:rPr>
        <w:t xml:space="preserve">s, </w:t>
      </w:r>
      <w:r w:rsidR="00577168" w:rsidRPr="00147AB0">
        <w:rPr>
          <w:rFonts w:ascii="Arial" w:hAnsi="Arial" w:cs="Arial"/>
          <w:sz w:val="20"/>
          <w:szCs w:val="20"/>
        </w:rPr>
        <w:t>expands/modifies current p</w:t>
      </w:r>
      <w:r w:rsidR="0094793C" w:rsidRPr="00147AB0">
        <w:rPr>
          <w:rFonts w:ascii="Arial" w:hAnsi="Arial" w:cs="Arial"/>
          <w:sz w:val="20"/>
          <w:szCs w:val="20"/>
        </w:rPr>
        <w:t>rograms</w:t>
      </w:r>
      <w:r w:rsidR="00577168" w:rsidRPr="00147AB0">
        <w:rPr>
          <w:rFonts w:ascii="Arial" w:hAnsi="Arial" w:cs="Arial"/>
          <w:sz w:val="20"/>
          <w:szCs w:val="20"/>
        </w:rPr>
        <w:t>,</w:t>
      </w:r>
      <w:r w:rsidR="0094793C" w:rsidRPr="00147AB0">
        <w:rPr>
          <w:rFonts w:ascii="Arial" w:hAnsi="Arial" w:cs="Arial"/>
          <w:sz w:val="20"/>
          <w:szCs w:val="20"/>
        </w:rPr>
        <w:t xml:space="preserve"> and includes other provisions. </w:t>
      </w:r>
      <w:r>
        <w:rPr>
          <w:rFonts w:ascii="Arial" w:hAnsi="Arial" w:cs="Arial"/>
          <w:sz w:val="20"/>
          <w:szCs w:val="20"/>
        </w:rPr>
        <w:t>She noted that the ACA limits the National Science Board (NSB)</w:t>
      </w:r>
      <w:r w:rsidR="00577168" w:rsidRPr="00147AB0">
        <w:rPr>
          <w:rFonts w:ascii="Arial" w:hAnsi="Arial" w:cs="Arial"/>
          <w:sz w:val="20"/>
          <w:szCs w:val="20"/>
        </w:rPr>
        <w:t xml:space="preserve"> t</w:t>
      </w:r>
      <w:r w:rsidR="00EB2631" w:rsidRPr="00147AB0">
        <w:rPr>
          <w:rFonts w:ascii="Arial" w:hAnsi="Arial" w:cs="Arial"/>
          <w:sz w:val="20"/>
          <w:szCs w:val="20"/>
        </w:rPr>
        <w:t xml:space="preserve">o matters within NSF authority and directs the NSB to evaluate </w:t>
      </w:r>
      <w:r w:rsidR="00577168" w:rsidRPr="00147AB0">
        <w:rPr>
          <w:rFonts w:ascii="Arial" w:hAnsi="Arial" w:cs="Arial"/>
          <w:sz w:val="20"/>
          <w:szCs w:val="20"/>
        </w:rPr>
        <w:t>mid-scale research</w:t>
      </w:r>
      <w:r w:rsidR="00EB2631" w:rsidRPr="00147AB0">
        <w:rPr>
          <w:rFonts w:ascii="Arial" w:hAnsi="Arial" w:cs="Arial"/>
          <w:sz w:val="20"/>
          <w:szCs w:val="20"/>
        </w:rPr>
        <w:t xml:space="preserve"> needs at NSF.</w:t>
      </w:r>
      <w:r w:rsidR="00577168" w:rsidRPr="00147AB0">
        <w:rPr>
          <w:rFonts w:ascii="Arial" w:hAnsi="Arial" w:cs="Arial"/>
          <w:sz w:val="20"/>
          <w:szCs w:val="20"/>
        </w:rPr>
        <w:t xml:space="preserve"> </w:t>
      </w:r>
      <w:r w:rsidR="00EB2631" w:rsidRPr="00147AB0">
        <w:rPr>
          <w:rFonts w:ascii="Arial" w:hAnsi="Arial" w:cs="Arial"/>
          <w:sz w:val="20"/>
          <w:szCs w:val="20"/>
        </w:rPr>
        <w:t>The</w:t>
      </w:r>
      <w:r w:rsidR="00577168" w:rsidRPr="00147AB0">
        <w:rPr>
          <w:rFonts w:ascii="Arial" w:hAnsi="Arial" w:cs="Arial"/>
          <w:sz w:val="20"/>
          <w:szCs w:val="20"/>
        </w:rPr>
        <w:t xml:space="preserve"> </w:t>
      </w:r>
      <w:r w:rsidR="00EB2631" w:rsidRPr="00147AB0">
        <w:rPr>
          <w:rFonts w:ascii="Arial" w:hAnsi="Arial" w:cs="Arial"/>
          <w:sz w:val="20"/>
          <w:szCs w:val="20"/>
        </w:rPr>
        <w:t xml:space="preserve">ACA expanded the application of the </w:t>
      </w:r>
      <w:r w:rsidR="00577168" w:rsidRPr="00147AB0">
        <w:rPr>
          <w:rFonts w:ascii="Arial" w:hAnsi="Arial" w:cs="Arial"/>
          <w:sz w:val="20"/>
          <w:szCs w:val="20"/>
        </w:rPr>
        <w:t>B</w:t>
      </w:r>
      <w:r w:rsidR="00B32B9E">
        <w:rPr>
          <w:rFonts w:ascii="Arial" w:hAnsi="Arial" w:cs="Arial"/>
          <w:sz w:val="20"/>
          <w:szCs w:val="20"/>
        </w:rPr>
        <w:t xml:space="preserve">roader </w:t>
      </w:r>
      <w:r w:rsidR="00577168" w:rsidRPr="00147AB0">
        <w:rPr>
          <w:rFonts w:ascii="Arial" w:hAnsi="Arial" w:cs="Arial"/>
          <w:sz w:val="20"/>
          <w:szCs w:val="20"/>
        </w:rPr>
        <w:t>I</w:t>
      </w:r>
      <w:r w:rsidR="00B32B9E">
        <w:rPr>
          <w:rFonts w:ascii="Arial" w:hAnsi="Arial" w:cs="Arial"/>
          <w:sz w:val="20"/>
          <w:szCs w:val="20"/>
        </w:rPr>
        <w:t>mpacts</w:t>
      </w:r>
      <w:r w:rsidR="00577168" w:rsidRPr="00147AB0">
        <w:rPr>
          <w:rFonts w:ascii="Arial" w:hAnsi="Arial" w:cs="Arial"/>
          <w:sz w:val="20"/>
          <w:szCs w:val="20"/>
        </w:rPr>
        <w:t xml:space="preserve"> rev</w:t>
      </w:r>
      <w:r w:rsidR="00EB2631" w:rsidRPr="00147AB0">
        <w:rPr>
          <w:rFonts w:ascii="Arial" w:hAnsi="Arial" w:cs="Arial"/>
          <w:sz w:val="20"/>
          <w:szCs w:val="20"/>
        </w:rPr>
        <w:t xml:space="preserve">iew criterion to include three </w:t>
      </w:r>
      <w:r w:rsidR="00B32B9E">
        <w:rPr>
          <w:rFonts w:ascii="Arial" w:hAnsi="Arial" w:cs="Arial"/>
          <w:sz w:val="20"/>
          <w:szCs w:val="20"/>
        </w:rPr>
        <w:t xml:space="preserve">new </w:t>
      </w:r>
      <w:r w:rsidR="00EB2631" w:rsidRPr="00147AB0">
        <w:rPr>
          <w:rFonts w:ascii="Arial" w:hAnsi="Arial" w:cs="Arial"/>
          <w:sz w:val="20"/>
          <w:szCs w:val="20"/>
        </w:rPr>
        <w:t xml:space="preserve">areas and requested BI review criterion policy </w:t>
      </w:r>
      <w:r w:rsidR="00C218A7" w:rsidRPr="00147AB0">
        <w:rPr>
          <w:rFonts w:ascii="Arial" w:hAnsi="Arial" w:cs="Arial"/>
          <w:sz w:val="20"/>
          <w:szCs w:val="20"/>
        </w:rPr>
        <w:t>changes that</w:t>
      </w:r>
      <w:r w:rsidR="00EB2631" w:rsidRPr="00147AB0">
        <w:rPr>
          <w:rFonts w:ascii="Arial" w:hAnsi="Arial" w:cs="Arial"/>
          <w:sz w:val="20"/>
          <w:szCs w:val="20"/>
        </w:rPr>
        <w:t xml:space="preserve"> mandate the development of </w:t>
      </w:r>
      <w:r w:rsidR="00577168" w:rsidRPr="00147AB0">
        <w:rPr>
          <w:rFonts w:ascii="Arial" w:hAnsi="Arial" w:cs="Arial"/>
          <w:sz w:val="20"/>
          <w:szCs w:val="20"/>
        </w:rPr>
        <w:t>systems to evaluate BI activities</w:t>
      </w:r>
      <w:r w:rsidR="00EB2631" w:rsidRPr="00147AB0">
        <w:rPr>
          <w:rFonts w:ascii="Arial" w:hAnsi="Arial" w:cs="Arial"/>
          <w:sz w:val="20"/>
          <w:szCs w:val="20"/>
        </w:rPr>
        <w:t>.</w:t>
      </w:r>
    </w:p>
    <w:p w:rsidR="00E52175" w:rsidRPr="00E52175" w:rsidRDefault="00E52175" w:rsidP="00E52175">
      <w:pPr>
        <w:rPr>
          <w:rFonts w:ascii="Arial" w:hAnsi="Arial" w:cs="Arial"/>
          <w:b/>
          <w:sz w:val="20"/>
          <w:szCs w:val="20"/>
        </w:rPr>
      </w:pPr>
      <w:r w:rsidRPr="00E52175">
        <w:rPr>
          <w:rFonts w:ascii="Arial" w:hAnsi="Arial" w:cs="Arial"/>
          <w:b/>
          <w:sz w:val="20"/>
          <w:szCs w:val="20"/>
        </w:rPr>
        <w:t>National Science Board committees</w:t>
      </w:r>
    </w:p>
    <w:p w:rsidR="00577168" w:rsidRPr="00642692" w:rsidRDefault="005D39FF" w:rsidP="00642692">
      <w:pPr>
        <w:rPr>
          <w:rFonts w:ascii="Arial" w:hAnsi="Arial" w:cs="Arial"/>
          <w:sz w:val="20"/>
          <w:szCs w:val="20"/>
        </w:rPr>
      </w:pPr>
      <w:r>
        <w:rPr>
          <w:rFonts w:ascii="Arial" w:hAnsi="Arial" w:cs="Arial"/>
          <w:sz w:val="20"/>
          <w:szCs w:val="20"/>
        </w:rPr>
        <w:t xml:space="preserve">Dr. Roskoski reported the establishment of three NSB Task Forces - </w:t>
      </w:r>
      <w:r w:rsidR="00E52175" w:rsidRPr="00E52175">
        <w:rPr>
          <w:rFonts w:ascii="Arial" w:hAnsi="Arial" w:cs="Arial"/>
          <w:sz w:val="20"/>
          <w:szCs w:val="20"/>
        </w:rPr>
        <w:t>Unsolicited Mid-scale Research (MS), Data Policies (DP), an</w:t>
      </w:r>
      <w:r>
        <w:rPr>
          <w:rFonts w:ascii="Arial" w:hAnsi="Arial" w:cs="Arial"/>
          <w:sz w:val="20"/>
          <w:szCs w:val="20"/>
        </w:rPr>
        <w:t xml:space="preserve">d Merit Review (MR) - </w:t>
      </w:r>
      <w:r w:rsidR="00E52175" w:rsidRPr="00E52175">
        <w:rPr>
          <w:rFonts w:ascii="Arial" w:hAnsi="Arial" w:cs="Arial"/>
          <w:sz w:val="20"/>
          <w:szCs w:val="20"/>
        </w:rPr>
        <w:t xml:space="preserve">and the charge for each task force. The MS Task Force </w:t>
      </w:r>
      <w:r>
        <w:rPr>
          <w:rFonts w:ascii="Arial" w:hAnsi="Arial" w:cs="Arial"/>
          <w:sz w:val="20"/>
          <w:szCs w:val="20"/>
        </w:rPr>
        <w:t xml:space="preserve">will investigate if </w:t>
      </w:r>
      <w:r w:rsidRPr="00E52175">
        <w:rPr>
          <w:rFonts w:ascii="Arial" w:hAnsi="Arial" w:cs="Arial"/>
          <w:sz w:val="20"/>
          <w:szCs w:val="20"/>
        </w:rPr>
        <w:t>perception of “appropriate” award size</w:t>
      </w:r>
      <w:r>
        <w:rPr>
          <w:rFonts w:ascii="Arial" w:hAnsi="Arial" w:cs="Arial"/>
          <w:sz w:val="20"/>
          <w:szCs w:val="20"/>
        </w:rPr>
        <w:t xml:space="preserve"> by applicants for NSF research grants leads to </w:t>
      </w:r>
      <w:r w:rsidR="00D608C1">
        <w:rPr>
          <w:rFonts w:ascii="Arial" w:hAnsi="Arial" w:cs="Arial"/>
          <w:sz w:val="20"/>
          <w:szCs w:val="20"/>
        </w:rPr>
        <w:t>loss of otherwise “great ideas.”</w:t>
      </w:r>
      <w:r w:rsidRPr="00E52175">
        <w:rPr>
          <w:rFonts w:ascii="Arial" w:hAnsi="Arial" w:cs="Arial"/>
          <w:sz w:val="20"/>
          <w:szCs w:val="20"/>
        </w:rPr>
        <w:t xml:space="preserve"> </w:t>
      </w:r>
      <w:r w:rsidR="00E52175" w:rsidRPr="00E52175">
        <w:rPr>
          <w:rFonts w:ascii="Arial" w:hAnsi="Arial" w:cs="Arial"/>
          <w:sz w:val="20"/>
          <w:szCs w:val="20"/>
        </w:rPr>
        <w:t xml:space="preserve">A </w:t>
      </w:r>
      <w:r w:rsidR="00D608C1">
        <w:rPr>
          <w:rFonts w:ascii="Arial" w:hAnsi="Arial" w:cs="Arial"/>
          <w:sz w:val="20"/>
          <w:szCs w:val="20"/>
        </w:rPr>
        <w:t xml:space="preserve">preliminary </w:t>
      </w:r>
      <w:r w:rsidR="00E52175" w:rsidRPr="00E52175">
        <w:rPr>
          <w:rFonts w:ascii="Arial" w:hAnsi="Arial" w:cs="Arial"/>
          <w:sz w:val="20"/>
          <w:szCs w:val="20"/>
        </w:rPr>
        <w:t xml:space="preserve">report will be presented to the NSB </w:t>
      </w:r>
      <w:r w:rsidR="00D608C1">
        <w:rPr>
          <w:rFonts w:ascii="Arial" w:hAnsi="Arial" w:cs="Arial"/>
          <w:sz w:val="20"/>
          <w:szCs w:val="20"/>
        </w:rPr>
        <w:t xml:space="preserve">in </w:t>
      </w:r>
      <w:r w:rsidR="00E52175" w:rsidRPr="00E52175">
        <w:rPr>
          <w:rFonts w:ascii="Arial" w:hAnsi="Arial" w:cs="Arial"/>
          <w:sz w:val="20"/>
          <w:szCs w:val="20"/>
        </w:rPr>
        <w:t xml:space="preserve">August 2011. </w:t>
      </w:r>
      <w:r w:rsidR="00D608C1">
        <w:rPr>
          <w:rFonts w:ascii="Arial" w:hAnsi="Arial" w:cs="Arial"/>
          <w:sz w:val="20"/>
          <w:szCs w:val="20"/>
        </w:rPr>
        <w:t xml:space="preserve">The DP Task Force will </w:t>
      </w:r>
      <w:r w:rsidR="00E52175" w:rsidRPr="00E52175">
        <w:rPr>
          <w:rFonts w:ascii="Arial" w:hAnsi="Arial" w:cs="Arial"/>
          <w:sz w:val="20"/>
          <w:szCs w:val="20"/>
        </w:rPr>
        <w:t>define the issues and outl</w:t>
      </w:r>
      <w:r w:rsidR="00D608C1">
        <w:rPr>
          <w:rFonts w:ascii="Arial" w:hAnsi="Arial" w:cs="Arial"/>
          <w:sz w:val="20"/>
          <w:szCs w:val="20"/>
        </w:rPr>
        <w:t>ine possible options to make more effective use of data</w:t>
      </w:r>
      <w:r w:rsidR="00E52175" w:rsidRPr="00E52175">
        <w:rPr>
          <w:rFonts w:ascii="Arial" w:hAnsi="Arial" w:cs="Arial"/>
          <w:sz w:val="20"/>
          <w:szCs w:val="20"/>
        </w:rPr>
        <w:t xml:space="preserve"> in meeting NSF’s mission. The MR </w:t>
      </w:r>
      <w:r w:rsidR="00D608C1">
        <w:rPr>
          <w:rFonts w:ascii="Arial" w:hAnsi="Arial" w:cs="Arial"/>
          <w:sz w:val="20"/>
          <w:szCs w:val="20"/>
        </w:rPr>
        <w:t>Task Force will examine</w:t>
      </w:r>
      <w:r w:rsidR="00E52175" w:rsidRPr="00E52175">
        <w:rPr>
          <w:rFonts w:ascii="Arial" w:hAnsi="Arial" w:cs="Arial"/>
          <w:sz w:val="20"/>
          <w:szCs w:val="20"/>
        </w:rPr>
        <w:t xml:space="preserve"> the two merit review criteria and their effectiveness in achieving NSF’s goals. The member are focused on how the merit review criteria are being interpreted by the PIs, reviewers and NSF staff, strengths and weaknesses of </w:t>
      </w:r>
      <w:r w:rsidR="00E52175" w:rsidRPr="00E52175">
        <w:rPr>
          <w:rFonts w:ascii="Arial" w:hAnsi="Arial" w:cs="Arial"/>
          <w:sz w:val="20"/>
          <w:szCs w:val="20"/>
        </w:rPr>
        <w:lastRenderedPageBreak/>
        <w:t xml:space="preserve">criteria, impact of criteria on project development, and the role of the institution. The task </w:t>
      </w:r>
      <w:r w:rsidR="00D608C1">
        <w:rPr>
          <w:rFonts w:ascii="Arial" w:hAnsi="Arial" w:cs="Arial"/>
          <w:sz w:val="20"/>
          <w:szCs w:val="20"/>
        </w:rPr>
        <w:t>force is incorporating data and</w:t>
      </w:r>
      <w:r w:rsidR="00E52175" w:rsidRPr="00E52175">
        <w:rPr>
          <w:rFonts w:ascii="Arial" w:hAnsi="Arial" w:cs="Arial"/>
          <w:sz w:val="20"/>
          <w:szCs w:val="20"/>
        </w:rPr>
        <w:t xml:space="preserve"> input from stakeholders, COV report analysis, and the topic modeling analysis of BI in submitted proposals. The MR task force is developing principles to guide the description and implementation of the merit review criteria. The America COMPETES Reauthorization Act requires the NSF to have a plan/policy related to the Broader Impacts Review Criterion by June 2011. </w:t>
      </w:r>
    </w:p>
    <w:p w:rsidR="00577168" w:rsidRPr="00CA5E08" w:rsidRDefault="00EB2631" w:rsidP="00CA5E08">
      <w:pPr>
        <w:rPr>
          <w:rFonts w:ascii="Arial" w:hAnsi="Arial"/>
          <w:sz w:val="20"/>
        </w:rPr>
      </w:pPr>
      <w:r w:rsidRPr="008256CB">
        <w:rPr>
          <w:rFonts w:ascii="Arial" w:hAnsi="Arial"/>
          <w:sz w:val="20"/>
        </w:rPr>
        <w:t xml:space="preserve">Committee members </w:t>
      </w:r>
      <w:r w:rsidR="00D608C1">
        <w:rPr>
          <w:rFonts w:ascii="Arial" w:hAnsi="Arial"/>
          <w:sz w:val="20"/>
        </w:rPr>
        <w:t>asked questions about</w:t>
      </w:r>
      <w:r w:rsidR="00642692" w:rsidRPr="008256CB">
        <w:rPr>
          <w:rFonts w:ascii="Arial" w:hAnsi="Arial"/>
          <w:sz w:val="20"/>
        </w:rPr>
        <w:t xml:space="preserve"> </w:t>
      </w:r>
      <w:r w:rsidR="009723DF" w:rsidRPr="008256CB">
        <w:rPr>
          <w:rFonts w:ascii="Arial" w:hAnsi="Arial"/>
          <w:sz w:val="20"/>
        </w:rPr>
        <w:t xml:space="preserve">the level of </w:t>
      </w:r>
      <w:r w:rsidR="00D608C1">
        <w:rPr>
          <w:rFonts w:ascii="Arial" w:hAnsi="Arial"/>
          <w:sz w:val="20"/>
        </w:rPr>
        <w:t>Congressional involvement</w:t>
      </w:r>
      <w:r w:rsidR="009723DF" w:rsidRPr="008256CB">
        <w:rPr>
          <w:rFonts w:ascii="Arial" w:hAnsi="Arial"/>
          <w:sz w:val="20"/>
        </w:rPr>
        <w:t xml:space="preserve">, </w:t>
      </w:r>
      <w:r w:rsidR="00480417" w:rsidRPr="008256CB">
        <w:rPr>
          <w:rFonts w:ascii="Arial" w:hAnsi="Arial"/>
          <w:sz w:val="20"/>
        </w:rPr>
        <w:t>follow-up</w:t>
      </w:r>
      <w:r w:rsidR="009723DF" w:rsidRPr="008256CB">
        <w:rPr>
          <w:rFonts w:ascii="Arial" w:hAnsi="Arial"/>
          <w:sz w:val="20"/>
        </w:rPr>
        <w:t xml:space="preserve"> </w:t>
      </w:r>
      <w:r w:rsidR="00480417" w:rsidRPr="008256CB">
        <w:rPr>
          <w:rFonts w:ascii="Arial" w:hAnsi="Arial"/>
          <w:sz w:val="20"/>
        </w:rPr>
        <w:t xml:space="preserve">by </w:t>
      </w:r>
      <w:r w:rsidR="00C218A7" w:rsidRPr="008256CB">
        <w:rPr>
          <w:rFonts w:ascii="Arial" w:hAnsi="Arial"/>
          <w:sz w:val="20"/>
        </w:rPr>
        <w:t>congressional</w:t>
      </w:r>
      <w:r w:rsidR="00480417" w:rsidRPr="008256CB">
        <w:rPr>
          <w:rFonts w:ascii="Arial" w:hAnsi="Arial"/>
          <w:sz w:val="20"/>
        </w:rPr>
        <w:t xml:space="preserve"> members, assessment of BI/BP programs, the</w:t>
      </w:r>
      <w:r w:rsidR="008256CB" w:rsidRPr="008256CB">
        <w:rPr>
          <w:rFonts w:ascii="Arial" w:hAnsi="Arial"/>
          <w:sz w:val="20"/>
        </w:rPr>
        <w:t xml:space="preserve"> MR task force report, and the inability to harvest all of NSF’s data. The committee expressed concern regarding the assessment of BI and proper guidance of BI. </w:t>
      </w:r>
    </w:p>
    <w:p w:rsidR="000331D5" w:rsidRPr="00961683" w:rsidRDefault="00323C5C" w:rsidP="009673E9">
      <w:pPr>
        <w:rPr>
          <w:rFonts w:ascii="Arial" w:hAnsi="Arial"/>
          <w:b/>
          <w:sz w:val="20"/>
        </w:rPr>
      </w:pPr>
      <w:proofErr w:type="spellStart"/>
      <w:r w:rsidRPr="00961683">
        <w:rPr>
          <w:rFonts w:ascii="Arial" w:hAnsi="Arial"/>
          <w:b/>
          <w:sz w:val="20"/>
        </w:rPr>
        <w:t>SymBIOtic</w:t>
      </w:r>
      <w:proofErr w:type="spellEnd"/>
      <w:r w:rsidRPr="00961683">
        <w:rPr>
          <w:rFonts w:ascii="Arial" w:hAnsi="Arial"/>
          <w:b/>
          <w:sz w:val="20"/>
        </w:rPr>
        <w:t xml:space="preserve"> ART &amp; Science C</w:t>
      </w:r>
      <w:r w:rsidR="003C5B20" w:rsidRPr="00961683">
        <w:rPr>
          <w:rFonts w:ascii="Arial" w:hAnsi="Arial"/>
          <w:b/>
          <w:sz w:val="20"/>
        </w:rPr>
        <w:t xml:space="preserve">onference – Dr. </w:t>
      </w:r>
      <w:proofErr w:type="spellStart"/>
      <w:r w:rsidR="003C5B20" w:rsidRPr="00961683">
        <w:rPr>
          <w:rFonts w:ascii="Arial" w:hAnsi="Arial"/>
          <w:b/>
          <w:sz w:val="20"/>
        </w:rPr>
        <w:t>Nalini</w:t>
      </w:r>
      <w:proofErr w:type="spellEnd"/>
      <w:r w:rsidR="003C5B20" w:rsidRPr="00961683">
        <w:rPr>
          <w:rFonts w:ascii="Arial" w:hAnsi="Arial"/>
          <w:b/>
          <w:sz w:val="20"/>
        </w:rPr>
        <w:t xml:space="preserve"> </w:t>
      </w:r>
      <w:proofErr w:type="spellStart"/>
      <w:r w:rsidR="003C5B20" w:rsidRPr="00961683">
        <w:rPr>
          <w:rFonts w:ascii="Arial" w:hAnsi="Arial"/>
          <w:b/>
          <w:sz w:val="20"/>
        </w:rPr>
        <w:t>Nadkarni</w:t>
      </w:r>
      <w:proofErr w:type="spellEnd"/>
    </w:p>
    <w:p w:rsidR="000B5817" w:rsidRPr="00961683" w:rsidRDefault="009673E9" w:rsidP="000B5817">
      <w:pPr>
        <w:spacing w:after="0"/>
        <w:rPr>
          <w:rFonts w:ascii="Arial" w:hAnsi="Arial"/>
          <w:bCs/>
          <w:sz w:val="20"/>
        </w:rPr>
      </w:pPr>
      <w:r w:rsidRPr="00961683">
        <w:rPr>
          <w:rFonts w:ascii="Arial" w:hAnsi="Arial"/>
          <w:sz w:val="20"/>
        </w:rPr>
        <w:t xml:space="preserve">Dr. </w:t>
      </w:r>
      <w:proofErr w:type="spellStart"/>
      <w:r w:rsidRPr="00961683">
        <w:rPr>
          <w:rFonts w:ascii="Arial" w:hAnsi="Arial"/>
          <w:sz w:val="20"/>
        </w:rPr>
        <w:t>Nadka</w:t>
      </w:r>
      <w:r w:rsidR="00001256">
        <w:rPr>
          <w:rFonts w:ascii="Arial" w:hAnsi="Arial"/>
          <w:sz w:val="20"/>
        </w:rPr>
        <w:t>rni</w:t>
      </w:r>
      <w:proofErr w:type="spellEnd"/>
      <w:r w:rsidR="00001256">
        <w:rPr>
          <w:rFonts w:ascii="Arial" w:hAnsi="Arial"/>
          <w:sz w:val="20"/>
        </w:rPr>
        <w:t xml:space="preserve"> gave </w:t>
      </w:r>
      <w:r w:rsidRPr="00961683">
        <w:rPr>
          <w:rFonts w:ascii="Arial" w:hAnsi="Arial"/>
          <w:sz w:val="20"/>
        </w:rPr>
        <w:t xml:space="preserve">an overview of the logistics of </w:t>
      </w:r>
      <w:proofErr w:type="spellStart"/>
      <w:r w:rsidRPr="00961683">
        <w:rPr>
          <w:rFonts w:ascii="Arial" w:hAnsi="Arial"/>
          <w:sz w:val="20"/>
        </w:rPr>
        <w:t>SymBIOtic</w:t>
      </w:r>
      <w:proofErr w:type="spellEnd"/>
      <w:r w:rsidRPr="00961683">
        <w:rPr>
          <w:rFonts w:ascii="Arial" w:hAnsi="Arial"/>
          <w:sz w:val="20"/>
        </w:rPr>
        <w:t xml:space="preserve"> ART and Science Conference held Feb 28- Mar 1, 2011 and jointly funded by NSF</w:t>
      </w:r>
      <w:r w:rsidR="00001256">
        <w:rPr>
          <w:rFonts w:ascii="Arial" w:hAnsi="Arial"/>
          <w:sz w:val="20"/>
        </w:rPr>
        <w:t>/BIO</w:t>
      </w:r>
      <w:r w:rsidRPr="00961683">
        <w:rPr>
          <w:rFonts w:ascii="Arial" w:hAnsi="Arial"/>
          <w:sz w:val="20"/>
        </w:rPr>
        <w:t xml:space="preserve"> and National Endowment of the Arts. The focus of the meeting was</w:t>
      </w:r>
      <w:r w:rsidR="00682637" w:rsidRPr="00961683">
        <w:rPr>
          <w:rFonts w:ascii="Arial" w:hAnsi="Arial"/>
          <w:sz w:val="20"/>
        </w:rPr>
        <w:t xml:space="preserve"> genetics, </w:t>
      </w:r>
      <w:r w:rsidR="00001256">
        <w:rPr>
          <w:rFonts w:ascii="Arial" w:hAnsi="Arial"/>
          <w:sz w:val="20"/>
        </w:rPr>
        <w:t>ecology, and the environment as perceived through the</w:t>
      </w:r>
      <w:r w:rsidR="00682637" w:rsidRPr="00961683">
        <w:rPr>
          <w:rFonts w:ascii="Arial" w:hAnsi="Arial"/>
          <w:sz w:val="20"/>
        </w:rPr>
        <w:t xml:space="preserve"> vis</w:t>
      </w:r>
      <w:r w:rsidRPr="00961683">
        <w:rPr>
          <w:rFonts w:ascii="Arial" w:hAnsi="Arial"/>
          <w:sz w:val="20"/>
        </w:rPr>
        <w:t xml:space="preserve">ual arts, dance, and literature. </w:t>
      </w:r>
      <w:r w:rsidR="00E53FCF" w:rsidRPr="00961683">
        <w:rPr>
          <w:rFonts w:ascii="Arial" w:hAnsi="Arial"/>
          <w:sz w:val="20"/>
        </w:rPr>
        <w:t xml:space="preserve">The participants were asked to examine the nature of the creative processes and practices of joint work and to </w:t>
      </w:r>
      <w:r w:rsidR="00682637" w:rsidRPr="00961683">
        <w:rPr>
          <w:rFonts w:ascii="Arial" w:hAnsi="Arial"/>
          <w:sz w:val="20"/>
        </w:rPr>
        <w:t>id</w:t>
      </w:r>
      <w:r w:rsidR="00E53FCF" w:rsidRPr="00961683">
        <w:rPr>
          <w:rFonts w:ascii="Arial" w:hAnsi="Arial"/>
          <w:sz w:val="20"/>
        </w:rPr>
        <w:t>entify</w:t>
      </w:r>
      <w:r w:rsidR="00682637" w:rsidRPr="00961683">
        <w:rPr>
          <w:rFonts w:ascii="Arial" w:hAnsi="Arial"/>
          <w:sz w:val="20"/>
        </w:rPr>
        <w:t xml:space="preserve"> joint ben</w:t>
      </w:r>
      <w:r w:rsidR="00E53FCF" w:rsidRPr="00961683">
        <w:rPr>
          <w:rFonts w:ascii="Arial" w:hAnsi="Arial"/>
          <w:sz w:val="20"/>
        </w:rPr>
        <w:t>efits</w:t>
      </w:r>
      <w:r w:rsidR="00682637" w:rsidRPr="00961683">
        <w:rPr>
          <w:rFonts w:ascii="Arial" w:hAnsi="Arial"/>
          <w:sz w:val="20"/>
        </w:rPr>
        <w:t xml:space="preserve"> and challenges</w:t>
      </w:r>
      <w:r w:rsidR="00E53FCF" w:rsidRPr="00961683">
        <w:rPr>
          <w:rFonts w:ascii="Arial" w:hAnsi="Arial"/>
          <w:sz w:val="20"/>
        </w:rPr>
        <w:t xml:space="preserve"> for research, education, and outreach. Dr.</w:t>
      </w:r>
      <w:r w:rsidR="000B5817" w:rsidRPr="00961683">
        <w:rPr>
          <w:rFonts w:ascii="Arial" w:hAnsi="Arial"/>
          <w:sz w:val="20"/>
        </w:rPr>
        <w:t xml:space="preserve"> </w:t>
      </w:r>
      <w:proofErr w:type="spellStart"/>
      <w:r w:rsidR="00E53FCF" w:rsidRPr="00961683">
        <w:rPr>
          <w:rFonts w:ascii="Arial" w:hAnsi="Arial"/>
          <w:sz w:val="20"/>
        </w:rPr>
        <w:t>Nadkarni</w:t>
      </w:r>
      <w:proofErr w:type="spellEnd"/>
      <w:r w:rsidR="00E53FCF" w:rsidRPr="00961683">
        <w:rPr>
          <w:rFonts w:ascii="Arial" w:hAnsi="Arial"/>
          <w:sz w:val="20"/>
        </w:rPr>
        <w:t xml:space="preserve"> presented examples of joint a</w:t>
      </w:r>
      <w:r w:rsidR="00001256">
        <w:rPr>
          <w:rFonts w:ascii="Arial" w:hAnsi="Arial"/>
          <w:sz w:val="20"/>
        </w:rPr>
        <w:t>rt/science projects (e.g.,</w:t>
      </w:r>
      <w:r w:rsidR="00E53FCF" w:rsidRPr="00961683">
        <w:rPr>
          <w:rFonts w:ascii="Arial" w:hAnsi="Arial"/>
          <w:sz w:val="20"/>
        </w:rPr>
        <w:t xml:space="preserve"> </w:t>
      </w:r>
      <w:r w:rsidR="00001256">
        <w:rPr>
          <w:rFonts w:ascii="Arial" w:hAnsi="Arial"/>
          <w:sz w:val="20"/>
        </w:rPr>
        <w:t xml:space="preserve">The </w:t>
      </w:r>
      <w:r w:rsidR="000B5817" w:rsidRPr="00961683">
        <w:rPr>
          <w:rFonts w:ascii="Arial" w:hAnsi="Arial"/>
          <w:bCs/>
          <w:sz w:val="20"/>
        </w:rPr>
        <w:t>Ferocious Beauty Genome, The Emergent Improvisation Project, and the Long-Term Ecological Reflections</w:t>
      </w:r>
    </w:p>
    <w:p w:rsidR="000B5817" w:rsidRPr="00961683" w:rsidRDefault="000B5817" w:rsidP="000B5817">
      <w:pPr>
        <w:spacing w:after="0"/>
        <w:rPr>
          <w:rFonts w:ascii="Arial" w:hAnsi="Arial"/>
          <w:sz w:val="20"/>
        </w:rPr>
      </w:pPr>
      <w:r w:rsidRPr="00961683">
        <w:rPr>
          <w:rFonts w:ascii="Arial" w:hAnsi="Arial"/>
          <w:bCs/>
          <w:sz w:val="20"/>
        </w:rPr>
        <w:t>200-year Log Decomposition Study</w:t>
      </w:r>
      <w:r w:rsidR="00001256">
        <w:rPr>
          <w:rFonts w:ascii="Arial" w:hAnsi="Arial"/>
          <w:bCs/>
          <w:sz w:val="20"/>
        </w:rPr>
        <w:t xml:space="preserve">) and enumerated both the </w:t>
      </w:r>
      <w:r w:rsidR="00682637" w:rsidRPr="00961683">
        <w:rPr>
          <w:rFonts w:ascii="Arial" w:hAnsi="Arial"/>
          <w:sz w:val="20"/>
        </w:rPr>
        <w:t>ben</w:t>
      </w:r>
      <w:r w:rsidR="00E53FCF" w:rsidRPr="00961683">
        <w:rPr>
          <w:rFonts w:ascii="Arial" w:hAnsi="Arial"/>
          <w:sz w:val="20"/>
        </w:rPr>
        <w:t>efits</w:t>
      </w:r>
      <w:r w:rsidR="00682637" w:rsidRPr="00961683">
        <w:rPr>
          <w:rFonts w:ascii="Arial" w:hAnsi="Arial"/>
          <w:sz w:val="20"/>
        </w:rPr>
        <w:t xml:space="preserve"> </w:t>
      </w:r>
      <w:r w:rsidR="00001256">
        <w:rPr>
          <w:rFonts w:ascii="Arial" w:hAnsi="Arial"/>
          <w:sz w:val="20"/>
        </w:rPr>
        <w:t>and challenges of doing art-science work.</w:t>
      </w:r>
    </w:p>
    <w:p w:rsidR="00682637" w:rsidRPr="00001256" w:rsidRDefault="000B5817" w:rsidP="003901D7">
      <w:pPr>
        <w:spacing w:after="0"/>
        <w:rPr>
          <w:rFonts w:ascii="Arial" w:hAnsi="Arial" w:cs="Arial"/>
          <w:b/>
          <w:bCs/>
          <w:sz w:val="20"/>
          <w:szCs w:val="20"/>
        </w:rPr>
      </w:pPr>
      <w:r w:rsidRPr="00961683">
        <w:rPr>
          <w:rFonts w:ascii="Arial" w:hAnsi="Arial"/>
          <w:sz w:val="20"/>
        </w:rPr>
        <w:t>Dr.</w:t>
      </w:r>
      <w:r w:rsidR="003901D7">
        <w:rPr>
          <w:rFonts w:ascii="Arial" w:hAnsi="Arial"/>
          <w:sz w:val="20"/>
        </w:rPr>
        <w:t xml:space="preserve"> </w:t>
      </w:r>
      <w:proofErr w:type="spellStart"/>
      <w:r w:rsidR="00001256">
        <w:rPr>
          <w:rFonts w:ascii="Arial" w:hAnsi="Arial"/>
          <w:sz w:val="20"/>
        </w:rPr>
        <w:t>Nadkarni</w:t>
      </w:r>
      <w:proofErr w:type="spellEnd"/>
      <w:r w:rsidR="00001256">
        <w:rPr>
          <w:rFonts w:ascii="Arial" w:hAnsi="Arial"/>
          <w:sz w:val="20"/>
        </w:rPr>
        <w:t xml:space="preserve"> also reported</w:t>
      </w:r>
      <w:r w:rsidRPr="00961683">
        <w:rPr>
          <w:rFonts w:ascii="Arial" w:hAnsi="Arial"/>
          <w:sz w:val="20"/>
        </w:rPr>
        <w:t xml:space="preserve"> </w:t>
      </w:r>
      <w:r w:rsidR="00001256">
        <w:rPr>
          <w:rFonts w:ascii="Arial" w:hAnsi="Arial"/>
          <w:sz w:val="20"/>
        </w:rPr>
        <w:t xml:space="preserve">on </w:t>
      </w:r>
      <w:r w:rsidRPr="00961683">
        <w:rPr>
          <w:rFonts w:ascii="Arial" w:hAnsi="Arial"/>
          <w:sz w:val="20"/>
        </w:rPr>
        <w:t>the</w:t>
      </w:r>
      <w:r w:rsidR="00001256">
        <w:rPr>
          <w:rFonts w:ascii="Arial" w:hAnsi="Arial"/>
          <w:sz w:val="20"/>
        </w:rPr>
        <w:t xml:space="preserve"> context of proposed</w:t>
      </w:r>
      <w:r w:rsidR="00961683" w:rsidRPr="00961683">
        <w:rPr>
          <w:rFonts w:ascii="Arial" w:hAnsi="Arial"/>
          <w:sz w:val="20"/>
        </w:rPr>
        <w:t xml:space="preserve"> interactions, the types of support needed, the questions that arose and the conclusions of the meeting.</w:t>
      </w:r>
      <w:r w:rsidR="00682637">
        <w:t xml:space="preserve"> </w:t>
      </w:r>
      <w:r w:rsidR="00001256" w:rsidRPr="00001256">
        <w:rPr>
          <w:rFonts w:ascii="Arial" w:hAnsi="Arial" w:cs="Arial"/>
          <w:sz w:val="20"/>
          <w:szCs w:val="20"/>
        </w:rPr>
        <w:t>A report of this conference is being prepared by the co-PIs.</w:t>
      </w:r>
    </w:p>
    <w:p w:rsidR="003901D7" w:rsidRDefault="003901D7" w:rsidP="003901D7">
      <w:pPr>
        <w:spacing w:after="0"/>
      </w:pPr>
    </w:p>
    <w:p w:rsidR="00682637" w:rsidRPr="009609FD" w:rsidRDefault="003901D7" w:rsidP="009609FD">
      <w:pPr>
        <w:spacing w:after="0"/>
        <w:rPr>
          <w:rFonts w:ascii="Arial" w:hAnsi="Arial" w:cs="Arial"/>
          <w:sz w:val="20"/>
          <w:szCs w:val="20"/>
        </w:rPr>
      </w:pPr>
      <w:r w:rsidRPr="009609FD">
        <w:rPr>
          <w:rFonts w:ascii="Arial" w:hAnsi="Arial" w:cs="Arial"/>
          <w:sz w:val="20"/>
          <w:szCs w:val="20"/>
        </w:rPr>
        <w:t>Th</w:t>
      </w:r>
      <w:r w:rsidR="00001256">
        <w:rPr>
          <w:rFonts w:ascii="Arial" w:hAnsi="Arial" w:cs="Arial"/>
          <w:sz w:val="20"/>
          <w:szCs w:val="20"/>
        </w:rPr>
        <w:t xml:space="preserve">e committee expressed enthusiasm about the workshop, </w:t>
      </w:r>
      <w:r w:rsidRPr="009609FD">
        <w:rPr>
          <w:rFonts w:ascii="Arial" w:hAnsi="Arial" w:cs="Arial"/>
          <w:sz w:val="20"/>
          <w:szCs w:val="20"/>
        </w:rPr>
        <w:t>the ongoing collaborations and interactions</w:t>
      </w:r>
      <w:r w:rsidR="00001256">
        <w:rPr>
          <w:rFonts w:ascii="Arial" w:hAnsi="Arial" w:cs="Arial"/>
          <w:sz w:val="20"/>
          <w:szCs w:val="20"/>
        </w:rPr>
        <w:t xml:space="preserve"> and its perception that </w:t>
      </w:r>
      <w:r w:rsidR="00001256" w:rsidRPr="009609FD">
        <w:rPr>
          <w:rFonts w:ascii="Arial" w:hAnsi="Arial" w:cs="Arial"/>
          <w:sz w:val="20"/>
          <w:szCs w:val="20"/>
        </w:rPr>
        <w:t xml:space="preserve">interaction makes </w:t>
      </w:r>
      <w:r w:rsidR="00A8002C">
        <w:rPr>
          <w:rFonts w:ascii="Arial" w:hAnsi="Arial" w:cs="Arial"/>
          <w:sz w:val="20"/>
          <w:szCs w:val="20"/>
        </w:rPr>
        <w:t xml:space="preserve">both </w:t>
      </w:r>
      <w:r w:rsidR="00001256" w:rsidRPr="009609FD">
        <w:rPr>
          <w:rFonts w:ascii="Arial" w:hAnsi="Arial" w:cs="Arial"/>
          <w:sz w:val="20"/>
          <w:szCs w:val="20"/>
        </w:rPr>
        <w:t>art and science more accessible to communities</w:t>
      </w:r>
      <w:r w:rsidRPr="009609FD">
        <w:rPr>
          <w:rFonts w:ascii="Arial" w:hAnsi="Arial" w:cs="Arial"/>
          <w:sz w:val="20"/>
          <w:szCs w:val="20"/>
        </w:rPr>
        <w:t xml:space="preserve">.  The participation in the workshop and interest of the research based museum community was discussed. </w:t>
      </w:r>
      <w:r w:rsidR="00001256">
        <w:rPr>
          <w:rFonts w:ascii="Arial" w:hAnsi="Arial" w:cs="Arial"/>
          <w:sz w:val="20"/>
          <w:szCs w:val="20"/>
        </w:rPr>
        <w:t>The discussion then moved</w:t>
      </w:r>
      <w:r w:rsidR="009609FD" w:rsidRPr="009609FD">
        <w:rPr>
          <w:rFonts w:ascii="Arial" w:hAnsi="Arial" w:cs="Arial"/>
          <w:sz w:val="20"/>
          <w:szCs w:val="20"/>
        </w:rPr>
        <w:t xml:space="preserve"> on</w:t>
      </w:r>
      <w:r w:rsidR="00001256">
        <w:rPr>
          <w:rFonts w:ascii="Arial" w:hAnsi="Arial" w:cs="Arial"/>
          <w:sz w:val="20"/>
          <w:szCs w:val="20"/>
        </w:rPr>
        <w:t xml:space="preserve"> to</w:t>
      </w:r>
      <w:r w:rsidR="009609FD" w:rsidRPr="009609FD">
        <w:rPr>
          <w:rFonts w:ascii="Arial" w:hAnsi="Arial" w:cs="Arial"/>
          <w:sz w:val="20"/>
          <w:szCs w:val="20"/>
        </w:rPr>
        <w:t xml:space="preserve"> the support needed (for the collaborations and education training), the next steps, other collaborations between NSF and NEA, the rigor needed to ensure effective collaborations an</w:t>
      </w:r>
      <w:r w:rsidR="00001256">
        <w:rPr>
          <w:rFonts w:ascii="Arial" w:hAnsi="Arial" w:cs="Arial"/>
          <w:sz w:val="20"/>
          <w:szCs w:val="20"/>
        </w:rPr>
        <w:t>d the potential impediments to collaborations</w:t>
      </w:r>
      <w:r w:rsidR="00A8002C">
        <w:rPr>
          <w:rFonts w:ascii="Arial" w:hAnsi="Arial" w:cs="Arial"/>
          <w:sz w:val="20"/>
          <w:szCs w:val="20"/>
        </w:rPr>
        <w:t>. It was suggested the inclusion</w:t>
      </w:r>
      <w:r w:rsidR="009609FD" w:rsidRPr="009609FD">
        <w:rPr>
          <w:rFonts w:ascii="Arial" w:hAnsi="Arial" w:cs="Arial"/>
          <w:sz w:val="20"/>
          <w:szCs w:val="20"/>
        </w:rPr>
        <w:t xml:space="preserve"> of </w:t>
      </w:r>
      <w:r w:rsidR="00682637" w:rsidRPr="009609FD">
        <w:rPr>
          <w:rFonts w:ascii="Arial" w:hAnsi="Arial" w:cs="Arial"/>
          <w:sz w:val="20"/>
          <w:szCs w:val="20"/>
        </w:rPr>
        <w:t>sciences that are more disposed to work with the arts</w:t>
      </w:r>
      <w:r w:rsidR="00A8002C">
        <w:rPr>
          <w:rFonts w:ascii="Arial" w:hAnsi="Arial" w:cs="Arial"/>
          <w:sz w:val="20"/>
          <w:szCs w:val="20"/>
        </w:rPr>
        <w:t xml:space="preserve"> should be explored.</w:t>
      </w:r>
    </w:p>
    <w:p w:rsidR="00682637" w:rsidRPr="00860C2A" w:rsidRDefault="00682637" w:rsidP="00C218A7"/>
    <w:p w:rsidR="007A18C2" w:rsidRPr="0012152E" w:rsidRDefault="007A18C2">
      <w:pPr>
        <w:rPr>
          <w:rFonts w:ascii="Arial" w:hAnsi="Arial" w:cs="Arial"/>
          <w:b/>
          <w:sz w:val="20"/>
          <w:szCs w:val="20"/>
        </w:rPr>
      </w:pPr>
      <w:r w:rsidRPr="0012152E">
        <w:rPr>
          <w:rFonts w:ascii="Arial" w:hAnsi="Arial" w:cs="Arial"/>
          <w:b/>
          <w:sz w:val="20"/>
          <w:szCs w:val="20"/>
        </w:rPr>
        <w:t xml:space="preserve">Deep Carbon Observatory – Dr. </w:t>
      </w:r>
      <w:r w:rsidR="00062C15" w:rsidRPr="0012152E">
        <w:rPr>
          <w:rFonts w:ascii="Arial" w:hAnsi="Arial" w:cs="Arial"/>
          <w:b/>
          <w:sz w:val="20"/>
          <w:szCs w:val="20"/>
        </w:rPr>
        <w:t>Robert</w:t>
      </w:r>
      <w:r w:rsidRPr="0012152E">
        <w:rPr>
          <w:rFonts w:ascii="Arial" w:hAnsi="Arial" w:cs="Arial"/>
          <w:b/>
          <w:sz w:val="20"/>
          <w:szCs w:val="20"/>
        </w:rPr>
        <w:t xml:space="preserve"> Hazen</w:t>
      </w:r>
    </w:p>
    <w:p w:rsidR="0012152E" w:rsidRPr="0012152E" w:rsidRDefault="00062C15" w:rsidP="0012152E">
      <w:pPr>
        <w:spacing w:after="0"/>
        <w:rPr>
          <w:rFonts w:ascii="Arial" w:hAnsi="Arial" w:cs="Arial"/>
          <w:sz w:val="20"/>
          <w:szCs w:val="20"/>
        </w:rPr>
      </w:pPr>
      <w:r w:rsidRPr="0012152E">
        <w:rPr>
          <w:rFonts w:ascii="Arial" w:hAnsi="Arial" w:cs="Arial"/>
          <w:sz w:val="20"/>
          <w:szCs w:val="20"/>
        </w:rPr>
        <w:t>Dr. Hazen briefed the Advisory Committee on the Deep Carbon Observatory (DCO), an international research initiative to achieve transformational understanding of Earth’s deep carbon cycle</w:t>
      </w:r>
      <w:r w:rsidR="00B31019">
        <w:rPr>
          <w:rFonts w:ascii="Arial" w:hAnsi="Arial" w:cs="Arial"/>
          <w:sz w:val="20"/>
          <w:szCs w:val="20"/>
        </w:rPr>
        <w:t>,</w:t>
      </w:r>
      <w:r w:rsidR="00543444" w:rsidRPr="0012152E">
        <w:rPr>
          <w:rFonts w:ascii="Arial" w:hAnsi="Arial" w:cs="Arial"/>
          <w:sz w:val="20"/>
          <w:szCs w:val="20"/>
        </w:rPr>
        <w:t xml:space="preserve"> funded by the Sloan Foundation</w:t>
      </w:r>
      <w:r w:rsidRPr="0012152E">
        <w:rPr>
          <w:rFonts w:ascii="Arial" w:hAnsi="Arial" w:cs="Arial"/>
          <w:sz w:val="20"/>
          <w:szCs w:val="20"/>
        </w:rPr>
        <w:t xml:space="preserve">. DCO has an estimated </w:t>
      </w:r>
      <w:r w:rsidR="00682637" w:rsidRPr="0012152E">
        <w:rPr>
          <w:rFonts w:ascii="Arial" w:hAnsi="Arial" w:cs="Arial"/>
          <w:sz w:val="20"/>
          <w:szCs w:val="20"/>
        </w:rPr>
        <w:t>2000 co</w:t>
      </w:r>
      <w:r w:rsidRPr="0012152E">
        <w:rPr>
          <w:rFonts w:ascii="Arial" w:hAnsi="Arial" w:cs="Arial"/>
          <w:sz w:val="20"/>
          <w:szCs w:val="20"/>
        </w:rPr>
        <w:t xml:space="preserve">-investigators in 60 countries and is </w:t>
      </w:r>
      <w:r w:rsidR="00682637" w:rsidRPr="0012152E">
        <w:rPr>
          <w:rFonts w:ascii="Arial" w:hAnsi="Arial" w:cs="Arial"/>
          <w:sz w:val="20"/>
          <w:szCs w:val="20"/>
        </w:rPr>
        <w:t>mode</w:t>
      </w:r>
      <w:r w:rsidRPr="0012152E">
        <w:rPr>
          <w:rFonts w:ascii="Arial" w:hAnsi="Arial" w:cs="Arial"/>
          <w:sz w:val="20"/>
          <w:szCs w:val="20"/>
        </w:rPr>
        <w:t>led after Census of Marine Life.</w:t>
      </w:r>
      <w:r w:rsidR="00682637" w:rsidRPr="0012152E">
        <w:rPr>
          <w:rFonts w:ascii="Arial" w:hAnsi="Arial" w:cs="Arial"/>
          <w:sz w:val="20"/>
          <w:szCs w:val="20"/>
        </w:rPr>
        <w:t xml:space="preserve"> </w:t>
      </w:r>
      <w:r w:rsidR="00543444" w:rsidRPr="0012152E">
        <w:rPr>
          <w:rFonts w:ascii="Arial" w:hAnsi="Arial" w:cs="Arial"/>
          <w:sz w:val="20"/>
          <w:szCs w:val="20"/>
        </w:rPr>
        <w:t xml:space="preserve">Dr. Hazen </w:t>
      </w:r>
      <w:r w:rsidR="00680BF3" w:rsidRPr="0012152E">
        <w:rPr>
          <w:rFonts w:ascii="Arial" w:hAnsi="Arial" w:cs="Arial"/>
          <w:sz w:val="20"/>
          <w:szCs w:val="20"/>
        </w:rPr>
        <w:t>id</w:t>
      </w:r>
      <w:r w:rsidR="009356A7">
        <w:rPr>
          <w:rFonts w:ascii="Arial" w:hAnsi="Arial" w:cs="Arial"/>
          <w:sz w:val="20"/>
          <w:szCs w:val="20"/>
        </w:rPr>
        <w:t>entified four</w:t>
      </w:r>
      <w:r w:rsidR="00543444" w:rsidRPr="0012152E">
        <w:rPr>
          <w:rFonts w:ascii="Arial" w:hAnsi="Arial" w:cs="Arial"/>
          <w:sz w:val="20"/>
          <w:szCs w:val="20"/>
        </w:rPr>
        <w:t xml:space="preserve"> DCO research</w:t>
      </w:r>
      <w:r w:rsidR="00680BF3" w:rsidRPr="0012152E">
        <w:rPr>
          <w:rFonts w:ascii="Arial" w:hAnsi="Arial" w:cs="Arial"/>
          <w:sz w:val="20"/>
          <w:szCs w:val="20"/>
        </w:rPr>
        <w:t xml:space="preserve"> Directorates</w:t>
      </w:r>
      <w:r w:rsidR="00543444" w:rsidRPr="0012152E">
        <w:rPr>
          <w:rFonts w:ascii="Arial" w:hAnsi="Arial" w:cs="Arial"/>
          <w:sz w:val="20"/>
          <w:szCs w:val="20"/>
        </w:rPr>
        <w:t xml:space="preserve"> – Deep Carbon Reservoirs and Fluxes, Deep Life, Deep Energy, and Physics and Chemistry in Carbon – and the questions each is atte</w:t>
      </w:r>
      <w:r w:rsidR="009356A7">
        <w:rPr>
          <w:rFonts w:ascii="Arial" w:hAnsi="Arial" w:cs="Arial"/>
          <w:sz w:val="20"/>
          <w:szCs w:val="20"/>
        </w:rPr>
        <w:t xml:space="preserve">mpting to answer. </w:t>
      </w:r>
      <w:r w:rsidR="00543444" w:rsidRPr="0012152E">
        <w:rPr>
          <w:rFonts w:ascii="Arial" w:hAnsi="Arial" w:cs="Arial"/>
          <w:sz w:val="20"/>
          <w:szCs w:val="20"/>
        </w:rPr>
        <w:t xml:space="preserve">Dr. Hazen focused on the </w:t>
      </w:r>
      <w:r w:rsidR="0012152E" w:rsidRPr="0012152E">
        <w:rPr>
          <w:rFonts w:ascii="Arial" w:hAnsi="Arial" w:cs="Arial"/>
          <w:sz w:val="20"/>
          <w:szCs w:val="20"/>
        </w:rPr>
        <w:t xml:space="preserve">research </w:t>
      </w:r>
      <w:r w:rsidR="00543444" w:rsidRPr="0012152E">
        <w:rPr>
          <w:rFonts w:ascii="Arial" w:hAnsi="Arial" w:cs="Arial"/>
          <w:sz w:val="20"/>
          <w:szCs w:val="20"/>
        </w:rPr>
        <w:t xml:space="preserve">activities and objectives of the </w:t>
      </w:r>
      <w:r w:rsidR="00680BF3" w:rsidRPr="0012152E">
        <w:rPr>
          <w:rFonts w:ascii="Arial" w:hAnsi="Arial" w:cs="Arial"/>
          <w:sz w:val="20"/>
          <w:szCs w:val="20"/>
        </w:rPr>
        <w:t>Deep Life Directorate</w:t>
      </w:r>
      <w:r w:rsidR="0012152E" w:rsidRPr="0012152E">
        <w:rPr>
          <w:rFonts w:ascii="Arial" w:hAnsi="Arial" w:cs="Arial"/>
          <w:sz w:val="20"/>
          <w:szCs w:val="20"/>
        </w:rPr>
        <w:t>.</w:t>
      </w:r>
      <w:r w:rsidR="00680BF3" w:rsidRPr="0012152E">
        <w:rPr>
          <w:rFonts w:ascii="Arial" w:hAnsi="Arial" w:cs="Arial"/>
          <w:sz w:val="20"/>
          <w:szCs w:val="20"/>
        </w:rPr>
        <w:t xml:space="preserve"> </w:t>
      </w:r>
      <w:r w:rsidR="0012152E" w:rsidRPr="0012152E">
        <w:rPr>
          <w:rFonts w:ascii="Arial" w:hAnsi="Arial" w:cs="Arial"/>
          <w:sz w:val="20"/>
          <w:szCs w:val="20"/>
        </w:rPr>
        <w:t>Some of the results of the research have shown:</w:t>
      </w:r>
    </w:p>
    <w:p w:rsidR="0012152E" w:rsidRPr="0012152E" w:rsidRDefault="0012152E" w:rsidP="0012152E">
      <w:pPr>
        <w:pStyle w:val="ListParagraph"/>
        <w:numPr>
          <w:ilvl w:val="0"/>
          <w:numId w:val="6"/>
          <w:numberingChange w:id="0" w:author="Barbara Schaal" w:date="2011-07-29T17:33:00Z" w:original=""/>
        </w:numPr>
        <w:spacing w:after="0"/>
        <w:rPr>
          <w:rFonts w:ascii="Arial" w:hAnsi="Arial" w:cs="Arial"/>
          <w:sz w:val="20"/>
          <w:szCs w:val="20"/>
        </w:rPr>
      </w:pPr>
      <w:r w:rsidRPr="0012152E">
        <w:rPr>
          <w:rFonts w:ascii="Arial" w:hAnsi="Arial" w:cs="Arial"/>
          <w:sz w:val="20"/>
          <w:szCs w:val="20"/>
        </w:rPr>
        <w:t>A</w:t>
      </w:r>
      <w:r w:rsidR="00680BF3" w:rsidRPr="0012152E">
        <w:rPr>
          <w:rFonts w:ascii="Arial" w:hAnsi="Arial" w:cs="Arial"/>
          <w:sz w:val="20"/>
          <w:szCs w:val="20"/>
        </w:rPr>
        <w:t>ctive and robust microbial communities have been id</w:t>
      </w:r>
      <w:r w:rsidRPr="0012152E">
        <w:rPr>
          <w:rFonts w:ascii="Arial" w:hAnsi="Arial" w:cs="Arial"/>
          <w:sz w:val="20"/>
          <w:szCs w:val="20"/>
        </w:rPr>
        <w:t>entified more</w:t>
      </w:r>
      <w:r w:rsidR="009356A7">
        <w:rPr>
          <w:rFonts w:ascii="Arial" w:hAnsi="Arial" w:cs="Arial"/>
          <w:sz w:val="20"/>
          <w:szCs w:val="20"/>
        </w:rPr>
        <w:t xml:space="preserve"> than 1 km beneath the seafloor.</w:t>
      </w:r>
      <w:r w:rsidR="00680BF3" w:rsidRPr="0012152E">
        <w:rPr>
          <w:rFonts w:ascii="Arial" w:hAnsi="Arial" w:cs="Arial"/>
          <w:sz w:val="20"/>
          <w:szCs w:val="20"/>
        </w:rPr>
        <w:t xml:space="preserve"> </w:t>
      </w:r>
    </w:p>
    <w:p w:rsidR="0012152E" w:rsidRPr="0012152E" w:rsidRDefault="0012152E" w:rsidP="0012152E">
      <w:pPr>
        <w:pStyle w:val="ListParagraph"/>
        <w:numPr>
          <w:ilvl w:val="0"/>
          <w:numId w:val="6"/>
          <w:numberingChange w:id="1" w:author="Barbara Schaal" w:date="2011-07-29T17:33:00Z" w:original=""/>
        </w:numPr>
        <w:spacing w:after="0"/>
        <w:rPr>
          <w:rFonts w:ascii="Arial" w:hAnsi="Arial" w:cs="Arial"/>
          <w:sz w:val="20"/>
          <w:szCs w:val="20"/>
        </w:rPr>
      </w:pPr>
      <w:r w:rsidRPr="0012152E">
        <w:rPr>
          <w:rFonts w:ascii="Arial" w:hAnsi="Arial" w:cs="Arial"/>
          <w:sz w:val="20"/>
          <w:szCs w:val="20"/>
        </w:rPr>
        <w:t xml:space="preserve">There is </w:t>
      </w:r>
      <w:r w:rsidR="00680BF3" w:rsidRPr="0012152E">
        <w:rPr>
          <w:rFonts w:ascii="Arial" w:hAnsi="Arial" w:cs="Arial"/>
          <w:sz w:val="20"/>
          <w:szCs w:val="20"/>
        </w:rPr>
        <w:t xml:space="preserve">microbial activity at </w:t>
      </w:r>
      <w:proofErr w:type="spellStart"/>
      <w:r w:rsidR="00680BF3" w:rsidRPr="0012152E">
        <w:rPr>
          <w:rFonts w:ascii="Arial" w:hAnsi="Arial" w:cs="Arial"/>
          <w:sz w:val="20"/>
          <w:szCs w:val="20"/>
        </w:rPr>
        <w:t>giga</w:t>
      </w:r>
      <w:r w:rsidR="009356A7">
        <w:rPr>
          <w:rFonts w:ascii="Arial" w:hAnsi="Arial" w:cs="Arial"/>
          <w:sz w:val="20"/>
          <w:szCs w:val="20"/>
        </w:rPr>
        <w:t>-</w:t>
      </w:r>
      <w:r w:rsidRPr="0012152E">
        <w:rPr>
          <w:rFonts w:ascii="Arial" w:hAnsi="Arial" w:cs="Arial"/>
          <w:sz w:val="20"/>
          <w:szCs w:val="20"/>
        </w:rPr>
        <w:t>pascal</w:t>
      </w:r>
      <w:proofErr w:type="spellEnd"/>
      <w:r w:rsidR="00680BF3" w:rsidRPr="0012152E">
        <w:rPr>
          <w:rFonts w:ascii="Arial" w:hAnsi="Arial" w:cs="Arial"/>
          <w:sz w:val="20"/>
          <w:szCs w:val="20"/>
        </w:rPr>
        <w:t xml:space="preserve"> pressure</w:t>
      </w:r>
      <w:r w:rsidRPr="0012152E">
        <w:rPr>
          <w:rFonts w:ascii="Arial" w:hAnsi="Arial" w:cs="Arial"/>
          <w:sz w:val="20"/>
          <w:szCs w:val="20"/>
        </w:rPr>
        <w:t xml:space="preserve"> and surveys have demonstrated high-pressure viability of microbes.</w:t>
      </w:r>
      <w:r w:rsidR="00680BF3" w:rsidRPr="0012152E">
        <w:rPr>
          <w:rFonts w:ascii="Arial" w:hAnsi="Arial" w:cs="Arial"/>
          <w:sz w:val="20"/>
          <w:szCs w:val="20"/>
        </w:rPr>
        <w:t xml:space="preserve"> </w:t>
      </w:r>
    </w:p>
    <w:p w:rsidR="00C37FB8" w:rsidRDefault="009356A7" w:rsidP="003901D7">
      <w:pPr>
        <w:spacing w:after="0"/>
        <w:rPr>
          <w:rFonts w:ascii="Arial" w:hAnsi="Arial" w:cs="Arial"/>
          <w:sz w:val="20"/>
          <w:szCs w:val="20"/>
        </w:rPr>
      </w:pPr>
      <w:r>
        <w:rPr>
          <w:rFonts w:ascii="Arial" w:hAnsi="Arial" w:cs="Arial"/>
          <w:sz w:val="20"/>
          <w:szCs w:val="20"/>
        </w:rPr>
        <w:t xml:space="preserve">These results have led </w:t>
      </w:r>
      <w:r w:rsidR="0012152E" w:rsidRPr="0012152E">
        <w:rPr>
          <w:rFonts w:ascii="Arial" w:hAnsi="Arial" w:cs="Arial"/>
          <w:sz w:val="20"/>
          <w:szCs w:val="20"/>
        </w:rPr>
        <w:t>question</w:t>
      </w:r>
      <w:r>
        <w:rPr>
          <w:rFonts w:ascii="Arial" w:hAnsi="Arial" w:cs="Arial"/>
          <w:sz w:val="20"/>
          <w:szCs w:val="20"/>
        </w:rPr>
        <w:t>s</w:t>
      </w:r>
      <w:r w:rsidR="0012152E" w:rsidRPr="0012152E">
        <w:rPr>
          <w:rFonts w:ascii="Arial" w:hAnsi="Arial" w:cs="Arial"/>
          <w:sz w:val="20"/>
          <w:szCs w:val="20"/>
        </w:rPr>
        <w:t xml:space="preserve"> of</w:t>
      </w:r>
      <w:r w:rsidR="00680BF3" w:rsidRPr="0012152E">
        <w:rPr>
          <w:rFonts w:ascii="Arial" w:hAnsi="Arial" w:cs="Arial"/>
          <w:sz w:val="20"/>
          <w:szCs w:val="20"/>
        </w:rPr>
        <w:t xml:space="preserve"> how deep</w:t>
      </w:r>
      <w:r>
        <w:rPr>
          <w:rFonts w:ascii="Arial" w:hAnsi="Arial" w:cs="Arial"/>
          <w:sz w:val="20"/>
          <w:szCs w:val="20"/>
        </w:rPr>
        <w:t xml:space="preserve"> in the Earth</w:t>
      </w:r>
      <w:r w:rsidR="00680BF3" w:rsidRPr="0012152E">
        <w:rPr>
          <w:rFonts w:ascii="Arial" w:hAnsi="Arial" w:cs="Arial"/>
          <w:sz w:val="20"/>
          <w:szCs w:val="20"/>
        </w:rPr>
        <w:t xml:space="preserve"> </w:t>
      </w:r>
      <w:r>
        <w:rPr>
          <w:rFonts w:ascii="Arial" w:hAnsi="Arial" w:cs="Arial"/>
          <w:sz w:val="20"/>
          <w:szCs w:val="20"/>
        </w:rPr>
        <w:t>microbes can go and if deep microbes could provide clues to the origin of life.</w:t>
      </w:r>
    </w:p>
    <w:p w:rsidR="003901D7" w:rsidRPr="003901D7" w:rsidRDefault="003901D7" w:rsidP="003901D7">
      <w:pPr>
        <w:spacing w:after="0"/>
        <w:rPr>
          <w:rFonts w:ascii="Arial" w:hAnsi="Arial" w:cs="Arial"/>
          <w:sz w:val="20"/>
          <w:szCs w:val="20"/>
        </w:rPr>
      </w:pPr>
    </w:p>
    <w:p w:rsidR="00680BF3" w:rsidRPr="003901D7" w:rsidRDefault="00C37FB8" w:rsidP="00C218A7">
      <w:pPr>
        <w:spacing w:after="0"/>
        <w:rPr>
          <w:rFonts w:ascii="Arial" w:hAnsi="Arial" w:cs="Arial"/>
          <w:sz w:val="20"/>
          <w:szCs w:val="20"/>
        </w:rPr>
      </w:pPr>
      <w:r w:rsidRPr="003901D7">
        <w:rPr>
          <w:rFonts w:ascii="Arial" w:hAnsi="Arial" w:cs="Arial"/>
          <w:sz w:val="20"/>
          <w:szCs w:val="20"/>
        </w:rPr>
        <w:t>The BIO AC discussed</w:t>
      </w:r>
      <w:r w:rsidR="00680BF3" w:rsidRPr="003901D7">
        <w:rPr>
          <w:rFonts w:ascii="Arial" w:hAnsi="Arial" w:cs="Arial"/>
          <w:sz w:val="20"/>
          <w:szCs w:val="20"/>
        </w:rPr>
        <w:t>:</w:t>
      </w:r>
    </w:p>
    <w:p w:rsidR="00680BF3" w:rsidRPr="003901D7" w:rsidRDefault="00C37FB8" w:rsidP="003901D7">
      <w:pPr>
        <w:pStyle w:val="ListParagraph"/>
        <w:numPr>
          <w:ilvl w:val="0"/>
          <w:numId w:val="7"/>
          <w:numberingChange w:id="2" w:author="Barbara Schaal" w:date="2011-07-29T17:33:00Z" w:original=""/>
        </w:numPr>
        <w:spacing w:after="0" w:line="240" w:lineRule="auto"/>
        <w:rPr>
          <w:rFonts w:ascii="Arial" w:hAnsi="Arial" w:cs="Arial"/>
          <w:sz w:val="20"/>
          <w:szCs w:val="20"/>
        </w:rPr>
      </w:pPr>
      <w:r w:rsidRPr="003901D7">
        <w:rPr>
          <w:rFonts w:ascii="Arial" w:hAnsi="Arial" w:cs="Arial"/>
          <w:sz w:val="20"/>
          <w:szCs w:val="20"/>
        </w:rPr>
        <w:t>The definition of “</w:t>
      </w:r>
      <w:r w:rsidR="00680BF3" w:rsidRPr="003901D7">
        <w:rPr>
          <w:rFonts w:ascii="Arial" w:hAnsi="Arial" w:cs="Arial"/>
          <w:sz w:val="20"/>
          <w:szCs w:val="20"/>
        </w:rPr>
        <w:t>deep</w:t>
      </w:r>
      <w:r w:rsidRPr="003901D7">
        <w:rPr>
          <w:rFonts w:ascii="Arial" w:hAnsi="Arial" w:cs="Arial"/>
          <w:sz w:val="20"/>
          <w:szCs w:val="20"/>
        </w:rPr>
        <w:t>”</w:t>
      </w:r>
      <w:r w:rsidR="00680BF3" w:rsidRPr="003901D7">
        <w:rPr>
          <w:rFonts w:ascii="Arial" w:hAnsi="Arial" w:cs="Arial"/>
          <w:sz w:val="20"/>
          <w:szCs w:val="20"/>
        </w:rPr>
        <w:t xml:space="preserve"> </w:t>
      </w:r>
      <w:r w:rsidRPr="003901D7">
        <w:rPr>
          <w:rFonts w:ascii="Arial" w:hAnsi="Arial" w:cs="Arial"/>
          <w:sz w:val="20"/>
          <w:szCs w:val="20"/>
        </w:rPr>
        <w:t>(</w:t>
      </w:r>
      <w:r w:rsidR="00680BF3" w:rsidRPr="003901D7">
        <w:rPr>
          <w:rFonts w:ascii="Arial" w:hAnsi="Arial" w:cs="Arial"/>
          <w:sz w:val="20"/>
          <w:szCs w:val="20"/>
        </w:rPr>
        <w:t>a meter down to the core</w:t>
      </w:r>
      <w:r w:rsidRPr="003901D7">
        <w:rPr>
          <w:rFonts w:ascii="Arial" w:hAnsi="Arial" w:cs="Arial"/>
          <w:sz w:val="20"/>
          <w:szCs w:val="20"/>
        </w:rPr>
        <w:t>)</w:t>
      </w:r>
    </w:p>
    <w:p w:rsidR="00680BF3" w:rsidRPr="003901D7" w:rsidRDefault="00C37FB8" w:rsidP="003901D7">
      <w:pPr>
        <w:pStyle w:val="ListParagraph"/>
        <w:numPr>
          <w:ilvl w:val="0"/>
          <w:numId w:val="7"/>
          <w:numberingChange w:id="3" w:author="Barbara Schaal" w:date="2011-07-29T17:33:00Z" w:original=""/>
        </w:numPr>
        <w:spacing w:after="0" w:line="240" w:lineRule="auto"/>
        <w:rPr>
          <w:rFonts w:ascii="Arial" w:hAnsi="Arial" w:cs="Arial"/>
          <w:sz w:val="20"/>
          <w:szCs w:val="20"/>
        </w:rPr>
      </w:pPr>
      <w:r w:rsidRPr="003901D7">
        <w:rPr>
          <w:rFonts w:ascii="Arial" w:hAnsi="Arial" w:cs="Arial"/>
          <w:sz w:val="20"/>
          <w:szCs w:val="20"/>
        </w:rPr>
        <w:t xml:space="preserve">The connection between </w:t>
      </w:r>
      <w:r w:rsidR="00680BF3" w:rsidRPr="003901D7">
        <w:rPr>
          <w:rFonts w:ascii="Arial" w:hAnsi="Arial" w:cs="Arial"/>
          <w:sz w:val="20"/>
          <w:szCs w:val="20"/>
        </w:rPr>
        <w:t>deep domain of life</w:t>
      </w:r>
      <w:r w:rsidRPr="003901D7">
        <w:rPr>
          <w:rFonts w:ascii="Arial" w:hAnsi="Arial" w:cs="Arial"/>
          <w:sz w:val="20"/>
          <w:szCs w:val="20"/>
        </w:rPr>
        <w:t xml:space="preserve"> and astrobiology and how the Sloan Foundation is making</w:t>
      </w:r>
      <w:r w:rsidR="00680BF3" w:rsidRPr="003901D7">
        <w:rPr>
          <w:rFonts w:ascii="Arial" w:hAnsi="Arial" w:cs="Arial"/>
          <w:sz w:val="20"/>
          <w:szCs w:val="20"/>
        </w:rPr>
        <w:t xml:space="preserve"> sure exciting opp</w:t>
      </w:r>
      <w:r w:rsidRPr="003901D7">
        <w:rPr>
          <w:rFonts w:ascii="Arial" w:hAnsi="Arial" w:cs="Arial"/>
          <w:sz w:val="20"/>
          <w:szCs w:val="20"/>
        </w:rPr>
        <w:t>ortunities</w:t>
      </w:r>
      <w:r w:rsidR="00680BF3" w:rsidRPr="003901D7">
        <w:rPr>
          <w:rFonts w:ascii="Arial" w:hAnsi="Arial" w:cs="Arial"/>
          <w:sz w:val="20"/>
          <w:szCs w:val="20"/>
        </w:rPr>
        <w:t xml:space="preserve"> at the interfaces are supported</w:t>
      </w:r>
    </w:p>
    <w:p w:rsidR="00680BF3" w:rsidRPr="003901D7" w:rsidRDefault="00C37FB8" w:rsidP="003901D7">
      <w:pPr>
        <w:pStyle w:val="ListParagraph"/>
        <w:numPr>
          <w:ilvl w:val="0"/>
          <w:numId w:val="7"/>
          <w:numberingChange w:id="4" w:author="Barbara Schaal" w:date="2011-07-29T17:33:00Z" w:original=""/>
        </w:numPr>
        <w:spacing w:after="0" w:line="240" w:lineRule="auto"/>
        <w:rPr>
          <w:rFonts w:ascii="Arial" w:hAnsi="Arial" w:cs="Arial"/>
          <w:sz w:val="20"/>
          <w:szCs w:val="20"/>
        </w:rPr>
      </w:pPr>
      <w:r w:rsidRPr="003901D7">
        <w:rPr>
          <w:rFonts w:ascii="Arial" w:hAnsi="Arial" w:cs="Arial"/>
          <w:sz w:val="20"/>
          <w:szCs w:val="20"/>
        </w:rPr>
        <w:t>The</w:t>
      </w:r>
      <w:r w:rsidR="00680BF3" w:rsidRPr="003901D7">
        <w:rPr>
          <w:rFonts w:ascii="Arial" w:hAnsi="Arial" w:cs="Arial"/>
          <w:sz w:val="20"/>
          <w:szCs w:val="20"/>
        </w:rPr>
        <w:t xml:space="preserve"> types of activities </w:t>
      </w:r>
      <w:r w:rsidRPr="003901D7">
        <w:rPr>
          <w:rFonts w:ascii="Arial" w:hAnsi="Arial" w:cs="Arial"/>
          <w:sz w:val="20"/>
          <w:szCs w:val="20"/>
        </w:rPr>
        <w:t>related to undergraduate education being encouraged by the project</w:t>
      </w:r>
    </w:p>
    <w:p w:rsidR="00C37FB8" w:rsidRPr="003901D7" w:rsidRDefault="00C37FB8" w:rsidP="003901D7">
      <w:pPr>
        <w:pStyle w:val="ListParagraph"/>
        <w:numPr>
          <w:ilvl w:val="0"/>
          <w:numId w:val="7"/>
          <w:numberingChange w:id="5" w:author="Barbara Schaal" w:date="2011-07-29T17:33:00Z" w:original=""/>
        </w:numPr>
        <w:spacing w:after="0" w:line="240" w:lineRule="auto"/>
        <w:rPr>
          <w:rFonts w:ascii="Arial" w:hAnsi="Arial" w:cs="Arial"/>
          <w:sz w:val="20"/>
          <w:szCs w:val="20"/>
        </w:rPr>
      </w:pPr>
      <w:r w:rsidRPr="003901D7">
        <w:rPr>
          <w:rFonts w:ascii="Arial" w:hAnsi="Arial" w:cs="Arial"/>
          <w:sz w:val="20"/>
          <w:szCs w:val="20"/>
        </w:rPr>
        <w:t xml:space="preserve">The search of unknown life forms, the methods used and position scientists need to be in to be able to recognize the unknowns </w:t>
      </w:r>
    </w:p>
    <w:p w:rsidR="00680BF3" w:rsidRPr="003901D7" w:rsidRDefault="00C37FB8" w:rsidP="003901D7">
      <w:pPr>
        <w:pStyle w:val="ListParagraph"/>
        <w:numPr>
          <w:ilvl w:val="0"/>
          <w:numId w:val="7"/>
          <w:numberingChange w:id="6" w:author="Barbara Schaal" w:date="2011-07-29T17:33:00Z" w:original=""/>
        </w:numPr>
        <w:spacing w:after="0" w:line="240" w:lineRule="auto"/>
        <w:rPr>
          <w:rFonts w:ascii="Arial" w:hAnsi="Arial" w:cs="Arial"/>
          <w:sz w:val="20"/>
          <w:szCs w:val="20"/>
        </w:rPr>
      </w:pPr>
      <w:r w:rsidRPr="003901D7">
        <w:rPr>
          <w:rFonts w:ascii="Arial" w:hAnsi="Arial" w:cs="Arial"/>
          <w:sz w:val="20"/>
          <w:szCs w:val="20"/>
        </w:rPr>
        <w:t>The composition of</w:t>
      </w:r>
      <w:r w:rsidR="00680BF3" w:rsidRPr="003901D7">
        <w:rPr>
          <w:rFonts w:ascii="Arial" w:hAnsi="Arial" w:cs="Arial"/>
          <w:sz w:val="20"/>
          <w:szCs w:val="20"/>
        </w:rPr>
        <w:t xml:space="preserve"> a new domain</w:t>
      </w:r>
      <w:r w:rsidRPr="003901D7">
        <w:rPr>
          <w:rFonts w:ascii="Arial" w:hAnsi="Arial" w:cs="Arial"/>
          <w:sz w:val="20"/>
          <w:szCs w:val="20"/>
        </w:rPr>
        <w:t xml:space="preserve"> and the design of experiments to l</w:t>
      </w:r>
      <w:r w:rsidR="00680BF3" w:rsidRPr="003901D7">
        <w:rPr>
          <w:rFonts w:ascii="Arial" w:hAnsi="Arial" w:cs="Arial"/>
          <w:sz w:val="20"/>
          <w:szCs w:val="20"/>
        </w:rPr>
        <w:t>ook at a film tha</w:t>
      </w:r>
      <w:r w:rsidRPr="003901D7">
        <w:rPr>
          <w:rFonts w:ascii="Arial" w:hAnsi="Arial" w:cs="Arial"/>
          <w:sz w:val="20"/>
          <w:szCs w:val="20"/>
        </w:rPr>
        <w:t>t is only a few molecules thick</w:t>
      </w:r>
    </w:p>
    <w:p w:rsidR="003901D7" w:rsidRDefault="003901D7" w:rsidP="00C37FB8">
      <w:pPr>
        <w:spacing w:after="0" w:line="240" w:lineRule="auto"/>
      </w:pPr>
    </w:p>
    <w:p w:rsidR="003901D7" w:rsidRDefault="003901D7" w:rsidP="00C37FB8">
      <w:pPr>
        <w:spacing w:after="0" w:line="240" w:lineRule="auto"/>
      </w:pPr>
    </w:p>
    <w:p w:rsidR="009356A7" w:rsidRPr="009356A7" w:rsidRDefault="009356A7" w:rsidP="009356A7">
      <w:pPr>
        <w:rPr>
          <w:rFonts w:ascii="Arial" w:hAnsi="Arial" w:cs="Arial"/>
          <w:b/>
          <w:sz w:val="20"/>
          <w:szCs w:val="20"/>
        </w:rPr>
      </w:pPr>
      <w:r w:rsidRPr="009356A7">
        <w:rPr>
          <w:rFonts w:ascii="Arial" w:hAnsi="Arial" w:cs="Arial"/>
          <w:b/>
          <w:sz w:val="20"/>
          <w:szCs w:val="20"/>
        </w:rPr>
        <w:lastRenderedPageBreak/>
        <w:t xml:space="preserve">Lunch-time Presentation by Dr. </w:t>
      </w:r>
      <w:r w:rsidR="006C2C66" w:rsidRPr="009356A7">
        <w:rPr>
          <w:rFonts w:ascii="Arial" w:hAnsi="Arial" w:cs="Arial"/>
          <w:b/>
          <w:sz w:val="20"/>
          <w:szCs w:val="20"/>
        </w:rPr>
        <w:t xml:space="preserve">Freeman H. </w:t>
      </w:r>
      <w:proofErr w:type="spellStart"/>
      <w:r w:rsidR="006C2C66" w:rsidRPr="009356A7">
        <w:rPr>
          <w:rFonts w:ascii="Arial" w:hAnsi="Arial" w:cs="Arial"/>
          <w:b/>
          <w:sz w:val="20"/>
          <w:szCs w:val="20"/>
        </w:rPr>
        <w:t>Hrabowski</w:t>
      </w:r>
      <w:proofErr w:type="spellEnd"/>
      <w:r w:rsidR="006C2C66" w:rsidRPr="009356A7">
        <w:rPr>
          <w:rFonts w:ascii="Arial" w:hAnsi="Arial" w:cs="Arial"/>
          <w:b/>
          <w:sz w:val="20"/>
          <w:szCs w:val="20"/>
        </w:rPr>
        <w:t xml:space="preserve">, III, </w:t>
      </w:r>
      <w:r w:rsidRPr="009356A7">
        <w:rPr>
          <w:rFonts w:ascii="Arial" w:hAnsi="Arial" w:cs="Arial"/>
          <w:b/>
          <w:sz w:val="20"/>
          <w:szCs w:val="20"/>
        </w:rPr>
        <w:t>President, University of Maryland Baltimore County</w:t>
      </w:r>
    </w:p>
    <w:p w:rsidR="00CA5E08" w:rsidRDefault="009356A7" w:rsidP="00CA5E08">
      <w:pPr>
        <w:spacing w:after="0"/>
        <w:rPr>
          <w:rFonts w:ascii="Arial" w:hAnsi="Arial" w:cs="Arial"/>
          <w:sz w:val="20"/>
          <w:szCs w:val="20"/>
        </w:rPr>
      </w:pPr>
      <w:r>
        <w:rPr>
          <w:rFonts w:ascii="Arial" w:hAnsi="Arial" w:cs="Arial"/>
          <w:sz w:val="20"/>
          <w:szCs w:val="20"/>
        </w:rPr>
        <w:t xml:space="preserve">After being introduced by Dr. Roskoski, Dr. </w:t>
      </w:r>
      <w:proofErr w:type="spellStart"/>
      <w:r>
        <w:rPr>
          <w:rFonts w:ascii="Arial" w:hAnsi="Arial" w:cs="Arial"/>
          <w:sz w:val="20"/>
          <w:szCs w:val="20"/>
        </w:rPr>
        <w:t>Hrabowski</w:t>
      </w:r>
      <w:proofErr w:type="spellEnd"/>
      <w:r>
        <w:rPr>
          <w:rFonts w:ascii="Arial" w:hAnsi="Arial" w:cs="Arial"/>
          <w:sz w:val="20"/>
          <w:szCs w:val="20"/>
        </w:rPr>
        <w:t xml:space="preserve"> </w:t>
      </w:r>
      <w:r w:rsidR="00E326A9" w:rsidRPr="00A00617">
        <w:rPr>
          <w:rFonts w:ascii="Arial" w:hAnsi="Arial" w:cs="Arial"/>
          <w:sz w:val="20"/>
          <w:szCs w:val="20"/>
        </w:rPr>
        <w:t>bega</w:t>
      </w:r>
      <w:r w:rsidR="00C2226C">
        <w:rPr>
          <w:rFonts w:ascii="Arial" w:hAnsi="Arial" w:cs="Arial"/>
          <w:sz w:val="20"/>
          <w:szCs w:val="20"/>
        </w:rPr>
        <w:t>n by discussing a recent (2010) National Research Council</w:t>
      </w:r>
      <w:r w:rsidR="00E326A9" w:rsidRPr="00A00617">
        <w:rPr>
          <w:rFonts w:ascii="Arial" w:hAnsi="Arial" w:cs="Arial"/>
          <w:sz w:val="20"/>
          <w:szCs w:val="20"/>
        </w:rPr>
        <w:t xml:space="preserve"> report</w:t>
      </w:r>
      <w:r w:rsidR="00A56E26" w:rsidRPr="00A00617">
        <w:rPr>
          <w:rFonts w:ascii="Arial" w:hAnsi="Arial" w:cs="Arial"/>
          <w:sz w:val="20"/>
          <w:szCs w:val="20"/>
        </w:rPr>
        <w:t>, “Rising Above the Gathering Storm</w:t>
      </w:r>
      <w:r>
        <w:rPr>
          <w:rFonts w:ascii="Arial" w:hAnsi="Arial" w:cs="Arial"/>
          <w:sz w:val="20"/>
          <w:szCs w:val="20"/>
        </w:rPr>
        <w:t xml:space="preserve"> </w:t>
      </w:r>
      <w:r w:rsidR="00C2226C">
        <w:rPr>
          <w:rFonts w:ascii="Arial" w:hAnsi="Arial" w:cs="Arial"/>
          <w:sz w:val="20"/>
          <w:szCs w:val="20"/>
        </w:rPr>
        <w:t>Revisited</w:t>
      </w:r>
      <w:r w:rsidR="00A56E26" w:rsidRPr="00A00617">
        <w:rPr>
          <w:rFonts w:ascii="Arial" w:hAnsi="Arial" w:cs="Arial"/>
          <w:sz w:val="20"/>
          <w:szCs w:val="20"/>
        </w:rPr>
        <w:t>”</w:t>
      </w:r>
      <w:r w:rsidR="00C2226C">
        <w:rPr>
          <w:rFonts w:ascii="Arial" w:hAnsi="Arial" w:cs="Arial"/>
          <w:sz w:val="20"/>
          <w:szCs w:val="20"/>
        </w:rPr>
        <w:t>. This</w:t>
      </w:r>
      <w:r w:rsidR="00E326A9" w:rsidRPr="00A00617">
        <w:rPr>
          <w:rFonts w:ascii="Arial" w:hAnsi="Arial" w:cs="Arial"/>
          <w:sz w:val="20"/>
          <w:szCs w:val="20"/>
        </w:rPr>
        <w:t xml:space="preserve"> report was a </w:t>
      </w:r>
      <w:r w:rsidR="00680BF3" w:rsidRPr="00A00617">
        <w:rPr>
          <w:rFonts w:ascii="Arial" w:hAnsi="Arial" w:cs="Arial"/>
          <w:sz w:val="20"/>
          <w:szCs w:val="20"/>
        </w:rPr>
        <w:t xml:space="preserve">follow-up </w:t>
      </w:r>
      <w:r w:rsidR="00C2226C">
        <w:rPr>
          <w:rFonts w:ascii="Arial" w:hAnsi="Arial" w:cs="Arial"/>
          <w:sz w:val="20"/>
          <w:szCs w:val="20"/>
        </w:rPr>
        <w:t>to the original</w:t>
      </w:r>
      <w:r w:rsidR="00680BF3" w:rsidRPr="00A00617">
        <w:rPr>
          <w:rFonts w:ascii="Arial" w:hAnsi="Arial" w:cs="Arial"/>
          <w:sz w:val="20"/>
          <w:szCs w:val="20"/>
        </w:rPr>
        <w:t xml:space="preserve"> </w:t>
      </w:r>
      <w:r w:rsidR="00E326A9" w:rsidRPr="00A00617">
        <w:rPr>
          <w:rFonts w:ascii="Arial" w:hAnsi="Arial" w:cs="Arial"/>
          <w:sz w:val="20"/>
          <w:szCs w:val="20"/>
        </w:rPr>
        <w:t>“</w:t>
      </w:r>
      <w:r w:rsidR="00C2226C">
        <w:rPr>
          <w:rFonts w:ascii="Arial" w:hAnsi="Arial" w:cs="Arial"/>
          <w:sz w:val="20"/>
          <w:szCs w:val="20"/>
        </w:rPr>
        <w:t xml:space="preserve">Rising Above the </w:t>
      </w:r>
      <w:r w:rsidR="00680BF3" w:rsidRPr="00A00617">
        <w:rPr>
          <w:rFonts w:ascii="Arial" w:hAnsi="Arial" w:cs="Arial"/>
          <w:sz w:val="20"/>
          <w:szCs w:val="20"/>
        </w:rPr>
        <w:t>Gathering Storm</w:t>
      </w:r>
      <w:r w:rsidR="00E326A9" w:rsidRPr="00A00617">
        <w:rPr>
          <w:rFonts w:ascii="Arial" w:hAnsi="Arial" w:cs="Arial"/>
          <w:sz w:val="20"/>
          <w:szCs w:val="20"/>
        </w:rPr>
        <w:t>”</w:t>
      </w:r>
      <w:r w:rsidR="00680BF3" w:rsidRPr="00A00617">
        <w:rPr>
          <w:rFonts w:ascii="Arial" w:hAnsi="Arial" w:cs="Arial"/>
          <w:sz w:val="20"/>
          <w:szCs w:val="20"/>
        </w:rPr>
        <w:t xml:space="preserve"> report</w:t>
      </w:r>
      <w:r w:rsidR="00C2226C">
        <w:rPr>
          <w:rFonts w:ascii="Arial" w:hAnsi="Arial" w:cs="Arial"/>
          <w:sz w:val="20"/>
          <w:szCs w:val="20"/>
        </w:rPr>
        <w:t xml:space="preserve"> that cited</w:t>
      </w:r>
      <w:r w:rsidR="00A56E26" w:rsidRPr="00A00617">
        <w:rPr>
          <w:rFonts w:ascii="Arial" w:hAnsi="Arial" w:cs="Arial"/>
          <w:sz w:val="20"/>
          <w:szCs w:val="20"/>
        </w:rPr>
        <w:t xml:space="preserve"> the need to develop a strong and diverse science and engineering workforce.</w:t>
      </w:r>
      <w:r w:rsidR="00C2226C">
        <w:rPr>
          <w:rFonts w:ascii="Arial" w:hAnsi="Arial" w:cs="Arial"/>
          <w:sz w:val="20"/>
          <w:szCs w:val="20"/>
        </w:rPr>
        <w:t xml:space="preserve"> He observed</w:t>
      </w:r>
      <w:r w:rsidR="00E326A9" w:rsidRPr="00A00617">
        <w:rPr>
          <w:rFonts w:ascii="Arial" w:hAnsi="Arial" w:cs="Arial"/>
          <w:sz w:val="20"/>
          <w:szCs w:val="20"/>
        </w:rPr>
        <w:t xml:space="preserve"> that broadening participation is important because u</w:t>
      </w:r>
      <w:r w:rsidR="00680BF3" w:rsidRPr="00A00617">
        <w:rPr>
          <w:rFonts w:ascii="Arial" w:hAnsi="Arial" w:cs="Arial"/>
          <w:sz w:val="20"/>
          <w:szCs w:val="20"/>
        </w:rPr>
        <w:t>nder</w:t>
      </w:r>
      <w:r w:rsidR="00E326A9" w:rsidRPr="00A00617">
        <w:rPr>
          <w:rFonts w:ascii="Arial" w:hAnsi="Arial" w:cs="Arial"/>
          <w:sz w:val="20"/>
          <w:szCs w:val="20"/>
        </w:rPr>
        <w:t>-</w:t>
      </w:r>
      <w:r w:rsidR="00680BF3" w:rsidRPr="00A00617">
        <w:rPr>
          <w:rFonts w:ascii="Arial" w:hAnsi="Arial" w:cs="Arial"/>
          <w:sz w:val="20"/>
          <w:szCs w:val="20"/>
        </w:rPr>
        <w:t>rep</w:t>
      </w:r>
      <w:r w:rsidR="00E326A9" w:rsidRPr="00A00617">
        <w:rPr>
          <w:rFonts w:ascii="Arial" w:hAnsi="Arial" w:cs="Arial"/>
          <w:sz w:val="20"/>
          <w:szCs w:val="20"/>
        </w:rPr>
        <w:t>resented minorities make</w:t>
      </w:r>
      <w:r w:rsidR="00680BF3" w:rsidRPr="00A00617">
        <w:rPr>
          <w:rFonts w:ascii="Arial" w:hAnsi="Arial" w:cs="Arial"/>
          <w:sz w:val="20"/>
          <w:szCs w:val="20"/>
        </w:rPr>
        <w:t xml:space="preserve"> up 28.5% of the pop</w:t>
      </w:r>
      <w:r w:rsidR="00E326A9" w:rsidRPr="00A00617">
        <w:rPr>
          <w:rFonts w:ascii="Arial" w:hAnsi="Arial" w:cs="Arial"/>
          <w:sz w:val="20"/>
          <w:szCs w:val="20"/>
        </w:rPr>
        <w:t>ulation</w:t>
      </w:r>
      <w:r w:rsidR="00680BF3" w:rsidRPr="00A00617">
        <w:rPr>
          <w:rFonts w:ascii="Arial" w:hAnsi="Arial" w:cs="Arial"/>
          <w:sz w:val="20"/>
          <w:szCs w:val="20"/>
        </w:rPr>
        <w:t xml:space="preserve"> but only 9.1 % </w:t>
      </w:r>
      <w:r w:rsidR="00E326A9" w:rsidRPr="00A00617">
        <w:rPr>
          <w:rFonts w:ascii="Arial" w:hAnsi="Arial" w:cs="Arial"/>
          <w:sz w:val="20"/>
          <w:szCs w:val="20"/>
        </w:rPr>
        <w:t xml:space="preserve">are </w:t>
      </w:r>
      <w:r w:rsidR="00680BF3" w:rsidRPr="00A00617">
        <w:rPr>
          <w:rFonts w:ascii="Arial" w:hAnsi="Arial" w:cs="Arial"/>
          <w:sz w:val="20"/>
          <w:szCs w:val="20"/>
        </w:rPr>
        <w:t>educated in STEM</w:t>
      </w:r>
      <w:r w:rsidR="0076181F">
        <w:rPr>
          <w:rFonts w:ascii="Arial" w:hAnsi="Arial" w:cs="Arial"/>
          <w:sz w:val="20"/>
          <w:szCs w:val="20"/>
        </w:rPr>
        <w:t xml:space="preserve"> areas</w:t>
      </w:r>
      <w:r w:rsidR="00E326A9" w:rsidRPr="00A00617">
        <w:rPr>
          <w:rFonts w:ascii="Arial" w:hAnsi="Arial" w:cs="Arial"/>
          <w:sz w:val="20"/>
          <w:szCs w:val="20"/>
        </w:rPr>
        <w:t xml:space="preserve">. </w:t>
      </w:r>
      <w:r w:rsidR="00094A79">
        <w:rPr>
          <w:rFonts w:ascii="Arial" w:hAnsi="Arial" w:cs="Arial"/>
          <w:sz w:val="20"/>
          <w:szCs w:val="20"/>
        </w:rPr>
        <w:t>However, STEM education problems are not confined just to</w:t>
      </w:r>
      <w:r w:rsidR="0076181F">
        <w:rPr>
          <w:rFonts w:ascii="Arial" w:hAnsi="Arial" w:cs="Arial"/>
          <w:sz w:val="20"/>
          <w:szCs w:val="20"/>
        </w:rPr>
        <w:t xml:space="preserve"> minorities</w:t>
      </w:r>
      <w:r w:rsidR="00C2226C">
        <w:rPr>
          <w:rFonts w:ascii="Arial" w:hAnsi="Arial" w:cs="Arial"/>
          <w:sz w:val="20"/>
          <w:szCs w:val="20"/>
        </w:rPr>
        <w:t xml:space="preserve"> since </w:t>
      </w:r>
      <w:r w:rsidR="00E326A9" w:rsidRPr="00A00617">
        <w:rPr>
          <w:rFonts w:ascii="Arial" w:hAnsi="Arial" w:cs="Arial"/>
          <w:sz w:val="20"/>
          <w:szCs w:val="20"/>
        </w:rPr>
        <w:t xml:space="preserve">2/3 of </w:t>
      </w:r>
      <w:r w:rsidR="00C2226C">
        <w:rPr>
          <w:rFonts w:ascii="Arial" w:hAnsi="Arial" w:cs="Arial"/>
          <w:sz w:val="20"/>
          <w:szCs w:val="20"/>
        </w:rPr>
        <w:t xml:space="preserve">all </w:t>
      </w:r>
      <w:r w:rsidR="0076181F">
        <w:rPr>
          <w:rFonts w:ascii="Arial" w:hAnsi="Arial" w:cs="Arial"/>
          <w:sz w:val="20"/>
          <w:szCs w:val="20"/>
        </w:rPr>
        <w:t xml:space="preserve">US </w:t>
      </w:r>
      <w:r w:rsidR="00E326A9" w:rsidRPr="00A00617">
        <w:rPr>
          <w:rFonts w:ascii="Arial" w:hAnsi="Arial" w:cs="Arial"/>
          <w:sz w:val="20"/>
          <w:szCs w:val="20"/>
        </w:rPr>
        <w:t>students who begin in science and</w:t>
      </w:r>
      <w:r w:rsidR="00C2226C">
        <w:rPr>
          <w:rFonts w:ascii="Arial" w:hAnsi="Arial" w:cs="Arial"/>
          <w:sz w:val="20"/>
          <w:szCs w:val="20"/>
        </w:rPr>
        <w:t xml:space="preserve"> engineering do not complete a degree (</w:t>
      </w:r>
      <w:r w:rsidR="00E326A9" w:rsidRPr="00A00617">
        <w:rPr>
          <w:rFonts w:ascii="Arial" w:hAnsi="Arial" w:cs="Arial"/>
          <w:sz w:val="20"/>
          <w:szCs w:val="20"/>
        </w:rPr>
        <w:t>compared</w:t>
      </w:r>
      <w:r w:rsidR="00C2226C">
        <w:rPr>
          <w:rFonts w:ascii="Arial" w:hAnsi="Arial" w:cs="Arial"/>
          <w:sz w:val="20"/>
          <w:szCs w:val="20"/>
        </w:rPr>
        <w:t xml:space="preserve"> for example</w:t>
      </w:r>
      <w:r w:rsidR="00E326A9" w:rsidRPr="00A00617">
        <w:rPr>
          <w:rFonts w:ascii="Arial" w:hAnsi="Arial" w:cs="Arial"/>
          <w:sz w:val="20"/>
          <w:szCs w:val="20"/>
        </w:rPr>
        <w:t xml:space="preserve"> to </w:t>
      </w:r>
      <w:r w:rsidR="00680BF3" w:rsidRPr="00A00617">
        <w:rPr>
          <w:rFonts w:ascii="Arial" w:hAnsi="Arial" w:cs="Arial"/>
          <w:sz w:val="20"/>
          <w:szCs w:val="20"/>
        </w:rPr>
        <w:t xml:space="preserve">70% of Korean BS degrees </w:t>
      </w:r>
      <w:r w:rsidR="0076181F">
        <w:rPr>
          <w:rFonts w:ascii="Arial" w:hAnsi="Arial" w:cs="Arial"/>
          <w:sz w:val="20"/>
          <w:szCs w:val="20"/>
        </w:rPr>
        <w:t xml:space="preserve">that </w:t>
      </w:r>
      <w:r w:rsidR="00680BF3" w:rsidRPr="00A00617">
        <w:rPr>
          <w:rFonts w:ascii="Arial" w:hAnsi="Arial" w:cs="Arial"/>
          <w:sz w:val="20"/>
          <w:szCs w:val="20"/>
        </w:rPr>
        <w:t>are in STEM</w:t>
      </w:r>
      <w:r w:rsidR="00C2226C">
        <w:rPr>
          <w:rFonts w:ascii="Arial" w:hAnsi="Arial" w:cs="Arial"/>
          <w:sz w:val="20"/>
          <w:szCs w:val="20"/>
        </w:rPr>
        <w:t>)</w:t>
      </w:r>
      <w:r w:rsidR="00E326A9" w:rsidRPr="00A00617">
        <w:rPr>
          <w:rFonts w:ascii="Arial" w:hAnsi="Arial" w:cs="Arial"/>
          <w:sz w:val="20"/>
          <w:szCs w:val="20"/>
        </w:rPr>
        <w:t>.</w:t>
      </w:r>
      <w:r w:rsidR="00C2226C">
        <w:rPr>
          <w:rFonts w:ascii="Arial" w:hAnsi="Arial" w:cs="Arial"/>
          <w:sz w:val="20"/>
          <w:szCs w:val="20"/>
        </w:rPr>
        <w:t xml:space="preserve"> Dr. </w:t>
      </w:r>
      <w:proofErr w:type="spellStart"/>
      <w:r w:rsidR="00C2226C">
        <w:rPr>
          <w:rFonts w:ascii="Arial" w:hAnsi="Arial" w:cs="Arial"/>
          <w:sz w:val="20"/>
          <w:szCs w:val="20"/>
        </w:rPr>
        <w:t>Hrabowski</w:t>
      </w:r>
      <w:proofErr w:type="spellEnd"/>
      <w:r w:rsidR="00C2226C">
        <w:rPr>
          <w:rFonts w:ascii="Arial" w:hAnsi="Arial" w:cs="Arial"/>
          <w:sz w:val="20"/>
          <w:szCs w:val="20"/>
        </w:rPr>
        <w:t xml:space="preserve"> explained </w:t>
      </w:r>
      <w:r w:rsidR="00680BF3" w:rsidRPr="00A00617">
        <w:rPr>
          <w:rFonts w:ascii="Arial" w:hAnsi="Arial" w:cs="Arial"/>
          <w:sz w:val="20"/>
          <w:szCs w:val="20"/>
        </w:rPr>
        <w:t>that undergraduat</w:t>
      </w:r>
      <w:r w:rsidR="00C2226C">
        <w:rPr>
          <w:rFonts w:ascii="Arial" w:hAnsi="Arial" w:cs="Arial"/>
          <w:sz w:val="20"/>
          <w:szCs w:val="20"/>
        </w:rPr>
        <w:t>e students</w:t>
      </w:r>
      <w:r w:rsidR="00A56E26" w:rsidRPr="00A00617">
        <w:rPr>
          <w:rFonts w:ascii="Arial" w:hAnsi="Arial" w:cs="Arial"/>
          <w:sz w:val="20"/>
          <w:szCs w:val="20"/>
        </w:rPr>
        <w:t xml:space="preserve"> need </w:t>
      </w:r>
      <w:r w:rsidR="00C2226C">
        <w:rPr>
          <w:rFonts w:ascii="Arial" w:hAnsi="Arial" w:cs="Arial"/>
          <w:sz w:val="20"/>
          <w:szCs w:val="20"/>
        </w:rPr>
        <w:t xml:space="preserve">both financial </w:t>
      </w:r>
      <w:r w:rsidR="00A56E26" w:rsidRPr="00A00617">
        <w:rPr>
          <w:rFonts w:ascii="Arial" w:hAnsi="Arial" w:cs="Arial"/>
          <w:sz w:val="20"/>
          <w:szCs w:val="20"/>
        </w:rPr>
        <w:t xml:space="preserve">and academic support and </w:t>
      </w:r>
      <w:r w:rsidR="0076181F">
        <w:rPr>
          <w:rFonts w:ascii="Arial" w:hAnsi="Arial" w:cs="Arial"/>
          <w:sz w:val="20"/>
          <w:szCs w:val="20"/>
        </w:rPr>
        <w:t xml:space="preserve">that </w:t>
      </w:r>
      <w:r w:rsidR="00A56E26" w:rsidRPr="00A00617">
        <w:rPr>
          <w:rFonts w:ascii="Arial" w:hAnsi="Arial" w:cs="Arial"/>
          <w:sz w:val="20"/>
          <w:szCs w:val="20"/>
        </w:rPr>
        <w:t>their s</w:t>
      </w:r>
      <w:r w:rsidR="00680BF3" w:rsidRPr="00A00617">
        <w:rPr>
          <w:rFonts w:ascii="Arial" w:hAnsi="Arial" w:cs="Arial"/>
          <w:sz w:val="20"/>
          <w:szCs w:val="20"/>
        </w:rPr>
        <w:t xml:space="preserve">kills </w:t>
      </w:r>
      <w:r w:rsidR="00A56E26" w:rsidRPr="00A00617">
        <w:rPr>
          <w:rFonts w:ascii="Arial" w:hAnsi="Arial" w:cs="Arial"/>
          <w:sz w:val="20"/>
          <w:szCs w:val="20"/>
        </w:rPr>
        <w:t xml:space="preserve">associated with academic access and motivation </w:t>
      </w:r>
      <w:r w:rsidR="00680BF3" w:rsidRPr="00A00617">
        <w:rPr>
          <w:rFonts w:ascii="Arial" w:hAnsi="Arial" w:cs="Arial"/>
          <w:sz w:val="20"/>
          <w:szCs w:val="20"/>
        </w:rPr>
        <w:t>must be strengthened.</w:t>
      </w:r>
      <w:r w:rsidR="00A56E26" w:rsidRPr="00A00617">
        <w:rPr>
          <w:rFonts w:ascii="Arial" w:hAnsi="Arial" w:cs="Arial"/>
          <w:sz w:val="20"/>
          <w:szCs w:val="20"/>
        </w:rPr>
        <w:t xml:space="preserve"> The retention problem must be understood clearly in order to solve it; therefore, it is i</w:t>
      </w:r>
      <w:r w:rsidR="00680BF3" w:rsidRPr="00A00617">
        <w:rPr>
          <w:rFonts w:ascii="Arial" w:hAnsi="Arial" w:cs="Arial"/>
          <w:sz w:val="20"/>
          <w:szCs w:val="20"/>
        </w:rPr>
        <w:t xml:space="preserve">mportant to be able </w:t>
      </w:r>
      <w:r w:rsidR="00A56E26" w:rsidRPr="00A00617">
        <w:rPr>
          <w:rFonts w:ascii="Arial" w:hAnsi="Arial" w:cs="Arial"/>
          <w:sz w:val="20"/>
          <w:szCs w:val="20"/>
        </w:rPr>
        <w:t>to disaggregate the data. College affordability and a</w:t>
      </w:r>
      <w:r w:rsidR="00680BF3" w:rsidRPr="00A00617">
        <w:rPr>
          <w:rFonts w:ascii="Arial" w:hAnsi="Arial" w:cs="Arial"/>
          <w:sz w:val="20"/>
          <w:szCs w:val="20"/>
        </w:rPr>
        <w:t xml:space="preserve">cademic </w:t>
      </w:r>
      <w:r w:rsidR="00A56E26" w:rsidRPr="00A00617">
        <w:rPr>
          <w:rFonts w:ascii="Arial" w:hAnsi="Arial" w:cs="Arial"/>
          <w:sz w:val="20"/>
          <w:szCs w:val="20"/>
        </w:rPr>
        <w:t>support and i</w:t>
      </w:r>
      <w:r w:rsidR="00680BF3" w:rsidRPr="00A00617">
        <w:rPr>
          <w:rFonts w:ascii="Arial" w:hAnsi="Arial" w:cs="Arial"/>
          <w:sz w:val="20"/>
          <w:szCs w:val="20"/>
        </w:rPr>
        <w:t>ntegration</w:t>
      </w:r>
      <w:r w:rsidR="00094A79">
        <w:rPr>
          <w:rFonts w:ascii="Arial" w:hAnsi="Arial" w:cs="Arial"/>
          <w:sz w:val="20"/>
          <w:szCs w:val="20"/>
        </w:rPr>
        <w:t xml:space="preserve"> were cited as major</w:t>
      </w:r>
      <w:r w:rsidR="00A56E26" w:rsidRPr="00A00617">
        <w:rPr>
          <w:rFonts w:ascii="Arial" w:hAnsi="Arial" w:cs="Arial"/>
          <w:sz w:val="20"/>
          <w:szCs w:val="20"/>
        </w:rPr>
        <w:t xml:space="preserve"> </w:t>
      </w:r>
      <w:r w:rsidR="00976F06" w:rsidRPr="00A00617">
        <w:rPr>
          <w:rFonts w:ascii="Arial" w:hAnsi="Arial" w:cs="Arial"/>
          <w:sz w:val="20"/>
          <w:szCs w:val="20"/>
        </w:rPr>
        <w:t>components of the problem. Principles to frame national policy, the institutional roles of different types of high</w:t>
      </w:r>
      <w:r w:rsidR="00C2226C">
        <w:rPr>
          <w:rFonts w:ascii="Arial" w:hAnsi="Arial" w:cs="Arial"/>
          <w:sz w:val="20"/>
          <w:szCs w:val="20"/>
        </w:rPr>
        <w:t>er</w:t>
      </w:r>
      <w:r w:rsidR="00976F06" w:rsidRPr="00A00617">
        <w:rPr>
          <w:rFonts w:ascii="Arial" w:hAnsi="Arial" w:cs="Arial"/>
          <w:sz w:val="20"/>
          <w:szCs w:val="20"/>
        </w:rPr>
        <w:t xml:space="preserve"> education institutions (predominantly-white, minority-servi</w:t>
      </w:r>
      <w:r w:rsidR="00C2226C">
        <w:rPr>
          <w:rFonts w:ascii="Arial" w:hAnsi="Arial" w:cs="Arial"/>
          <w:sz w:val="20"/>
          <w:szCs w:val="20"/>
        </w:rPr>
        <w:t xml:space="preserve">ng, and community college), </w:t>
      </w:r>
      <w:r w:rsidR="00976F06" w:rsidRPr="00A00617">
        <w:rPr>
          <w:rFonts w:ascii="Arial" w:hAnsi="Arial" w:cs="Arial"/>
          <w:sz w:val="20"/>
          <w:szCs w:val="20"/>
        </w:rPr>
        <w:t xml:space="preserve">leadership roles, and successful program development were identified and discussed by the committee in order </w:t>
      </w:r>
      <w:r w:rsidR="00C660C1" w:rsidRPr="00A00617">
        <w:rPr>
          <w:rFonts w:ascii="Arial" w:hAnsi="Arial" w:cs="Arial"/>
          <w:sz w:val="20"/>
          <w:szCs w:val="20"/>
        </w:rPr>
        <w:t xml:space="preserve">to develop recommendations and priorities. Dr. </w:t>
      </w:r>
      <w:proofErr w:type="spellStart"/>
      <w:r w:rsidR="00C660C1" w:rsidRPr="00A00617">
        <w:rPr>
          <w:rFonts w:ascii="Arial" w:hAnsi="Arial" w:cs="Arial"/>
          <w:sz w:val="20"/>
          <w:szCs w:val="20"/>
        </w:rPr>
        <w:t>Hrabowski</w:t>
      </w:r>
      <w:proofErr w:type="spellEnd"/>
      <w:r w:rsidR="00680BF3" w:rsidRPr="00A00617">
        <w:rPr>
          <w:rFonts w:ascii="Arial" w:hAnsi="Arial" w:cs="Arial"/>
          <w:sz w:val="20"/>
          <w:szCs w:val="20"/>
        </w:rPr>
        <w:t xml:space="preserve"> </w:t>
      </w:r>
      <w:r w:rsidR="000959C9" w:rsidRPr="00A00617">
        <w:rPr>
          <w:rFonts w:ascii="Arial" w:hAnsi="Arial" w:cs="Arial"/>
          <w:sz w:val="20"/>
          <w:szCs w:val="20"/>
        </w:rPr>
        <w:t xml:space="preserve">ended his presentation with the thought that this is a </w:t>
      </w:r>
      <w:r w:rsidR="00680BF3" w:rsidRPr="00A00617">
        <w:rPr>
          <w:rFonts w:ascii="Arial" w:hAnsi="Arial" w:cs="Arial"/>
          <w:sz w:val="20"/>
          <w:szCs w:val="20"/>
        </w:rPr>
        <w:t>transformative moment for the nation to seize so that we do not fail future generations</w:t>
      </w:r>
      <w:r w:rsidR="000959C9" w:rsidRPr="00A00617">
        <w:rPr>
          <w:rFonts w:ascii="Arial" w:hAnsi="Arial" w:cs="Arial"/>
          <w:sz w:val="20"/>
          <w:szCs w:val="20"/>
        </w:rPr>
        <w:t>.</w:t>
      </w:r>
      <w:r w:rsidR="00680BF3" w:rsidRPr="00A00617">
        <w:rPr>
          <w:rFonts w:ascii="Arial" w:hAnsi="Arial" w:cs="Arial"/>
          <w:sz w:val="20"/>
          <w:szCs w:val="20"/>
        </w:rPr>
        <w:t xml:space="preserve"> </w:t>
      </w:r>
    </w:p>
    <w:p w:rsidR="00680BF3" w:rsidRPr="00A00617" w:rsidRDefault="00680BF3" w:rsidP="00CA5E08">
      <w:pPr>
        <w:spacing w:after="0"/>
        <w:rPr>
          <w:rFonts w:ascii="Arial" w:hAnsi="Arial" w:cs="Arial"/>
          <w:sz w:val="20"/>
          <w:szCs w:val="20"/>
        </w:rPr>
      </w:pPr>
    </w:p>
    <w:p w:rsidR="00680BF3" w:rsidRPr="0076181F" w:rsidRDefault="000959C9" w:rsidP="00C525B7">
      <w:pPr>
        <w:rPr>
          <w:rFonts w:ascii="Arial" w:hAnsi="Arial" w:cs="Arial"/>
          <w:sz w:val="20"/>
          <w:szCs w:val="20"/>
        </w:rPr>
      </w:pPr>
      <w:r w:rsidRPr="00A00617">
        <w:rPr>
          <w:rFonts w:ascii="Arial" w:hAnsi="Arial" w:cs="Arial"/>
          <w:sz w:val="20"/>
          <w:szCs w:val="20"/>
        </w:rPr>
        <w:t>The discussion that followed focused on the impact of and alleviating the financial burden, mentoring by professors, innovation in science teaching and learning, relevancy of HBCUs, and focused initiatives.</w:t>
      </w:r>
    </w:p>
    <w:p w:rsidR="006C2C66" w:rsidRPr="00C26A60" w:rsidRDefault="006C2C66">
      <w:pPr>
        <w:rPr>
          <w:rFonts w:ascii="Arial" w:hAnsi="Arial" w:cs="Arial"/>
          <w:b/>
          <w:sz w:val="20"/>
          <w:szCs w:val="20"/>
        </w:rPr>
      </w:pPr>
      <w:r w:rsidRPr="00C26A60">
        <w:rPr>
          <w:rFonts w:ascii="Arial" w:hAnsi="Arial" w:cs="Arial"/>
          <w:b/>
          <w:sz w:val="20"/>
          <w:szCs w:val="20"/>
        </w:rPr>
        <w:t>Scientific workforce development – Dr. David Burgess</w:t>
      </w:r>
    </w:p>
    <w:p w:rsidR="00C525B7" w:rsidRPr="00C26A60" w:rsidRDefault="00817C6B">
      <w:pPr>
        <w:rPr>
          <w:rFonts w:ascii="Arial" w:hAnsi="Arial"/>
          <w:sz w:val="20"/>
        </w:rPr>
      </w:pPr>
      <w:r w:rsidRPr="00C26A60">
        <w:rPr>
          <w:rFonts w:ascii="Arial" w:hAnsi="Arial"/>
          <w:sz w:val="20"/>
        </w:rPr>
        <w:t>Dr. Burgess be</w:t>
      </w:r>
      <w:r w:rsidR="0076181F">
        <w:rPr>
          <w:rFonts w:ascii="Arial" w:hAnsi="Arial"/>
          <w:sz w:val="20"/>
        </w:rPr>
        <w:t xml:space="preserve">gan his talk </w:t>
      </w:r>
      <w:r w:rsidRPr="00C26A60">
        <w:rPr>
          <w:rFonts w:ascii="Arial" w:hAnsi="Arial"/>
          <w:sz w:val="20"/>
        </w:rPr>
        <w:t>in Cherokee.</w:t>
      </w:r>
      <w:r w:rsidR="00C525B7" w:rsidRPr="00C26A60">
        <w:rPr>
          <w:rFonts w:ascii="Arial" w:hAnsi="Arial"/>
          <w:sz w:val="20"/>
        </w:rPr>
        <w:t xml:space="preserve"> </w:t>
      </w:r>
      <w:r w:rsidRPr="00C26A60">
        <w:rPr>
          <w:rFonts w:ascii="Arial" w:hAnsi="Arial"/>
          <w:sz w:val="20"/>
        </w:rPr>
        <w:t xml:space="preserve">He explained the importance of culture and its </w:t>
      </w:r>
      <w:r w:rsidR="00C525B7" w:rsidRPr="00C26A60">
        <w:rPr>
          <w:rFonts w:ascii="Arial" w:hAnsi="Arial"/>
          <w:sz w:val="20"/>
        </w:rPr>
        <w:t>ro</w:t>
      </w:r>
      <w:r w:rsidRPr="00C26A60">
        <w:rPr>
          <w:rFonts w:ascii="Arial" w:hAnsi="Arial"/>
          <w:sz w:val="20"/>
        </w:rPr>
        <w:t xml:space="preserve">le in his career as a scientist. </w:t>
      </w:r>
      <w:r w:rsidR="00C525B7" w:rsidRPr="00C26A60">
        <w:rPr>
          <w:rFonts w:ascii="Arial" w:hAnsi="Arial"/>
          <w:sz w:val="20"/>
        </w:rPr>
        <w:t xml:space="preserve"> </w:t>
      </w:r>
      <w:r w:rsidRPr="00C26A60">
        <w:rPr>
          <w:rFonts w:ascii="Arial" w:hAnsi="Arial"/>
          <w:sz w:val="20"/>
        </w:rPr>
        <w:t xml:space="preserve">He </w:t>
      </w:r>
      <w:r w:rsidR="0076181F">
        <w:rPr>
          <w:rFonts w:ascii="Arial" w:hAnsi="Arial"/>
          <w:sz w:val="20"/>
        </w:rPr>
        <w:t>explained that in the</w:t>
      </w:r>
      <w:r w:rsidR="00C525B7" w:rsidRPr="00C26A60">
        <w:rPr>
          <w:rFonts w:ascii="Arial" w:hAnsi="Arial"/>
          <w:sz w:val="20"/>
        </w:rPr>
        <w:t xml:space="preserve"> top 100 </w:t>
      </w:r>
      <w:r w:rsidR="0076181F">
        <w:rPr>
          <w:rFonts w:ascii="Arial" w:hAnsi="Arial"/>
          <w:sz w:val="20"/>
        </w:rPr>
        <w:t xml:space="preserve">US Academic </w:t>
      </w:r>
      <w:r w:rsidR="00C525B7" w:rsidRPr="00C26A60">
        <w:rPr>
          <w:rFonts w:ascii="Arial" w:hAnsi="Arial"/>
          <w:sz w:val="20"/>
        </w:rPr>
        <w:t>Institutions</w:t>
      </w:r>
      <w:r w:rsidR="0076181F">
        <w:rPr>
          <w:rFonts w:ascii="Arial" w:hAnsi="Arial"/>
          <w:sz w:val="20"/>
        </w:rPr>
        <w:t xml:space="preserve">, the percentage </w:t>
      </w:r>
      <w:r w:rsidR="003D64CA">
        <w:rPr>
          <w:rFonts w:ascii="Arial" w:hAnsi="Arial"/>
          <w:sz w:val="20"/>
        </w:rPr>
        <w:t>of Assistant</w:t>
      </w:r>
      <w:r w:rsidR="0076181F">
        <w:rPr>
          <w:rFonts w:ascii="Arial" w:hAnsi="Arial"/>
          <w:sz w:val="20"/>
        </w:rPr>
        <w:t xml:space="preserve"> Professors is 1.8% for African Americans</w:t>
      </w:r>
      <w:r w:rsidR="00C525B7" w:rsidRPr="00C26A60">
        <w:rPr>
          <w:rFonts w:ascii="Arial" w:hAnsi="Arial"/>
          <w:sz w:val="20"/>
        </w:rPr>
        <w:t xml:space="preserve">, 4% </w:t>
      </w:r>
      <w:r w:rsidR="0076181F">
        <w:rPr>
          <w:rFonts w:ascii="Arial" w:hAnsi="Arial"/>
          <w:sz w:val="20"/>
        </w:rPr>
        <w:t xml:space="preserve">for </w:t>
      </w:r>
      <w:r w:rsidR="00C525B7" w:rsidRPr="00C26A60">
        <w:rPr>
          <w:rFonts w:ascii="Arial" w:hAnsi="Arial"/>
          <w:sz w:val="20"/>
        </w:rPr>
        <w:t>H</w:t>
      </w:r>
      <w:r w:rsidR="0076181F">
        <w:rPr>
          <w:rFonts w:ascii="Arial" w:hAnsi="Arial"/>
          <w:sz w:val="20"/>
        </w:rPr>
        <w:t xml:space="preserve">ispanic </w:t>
      </w:r>
      <w:r w:rsidR="00C525B7" w:rsidRPr="00C26A60">
        <w:rPr>
          <w:rFonts w:ascii="Arial" w:hAnsi="Arial"/>
          <w:sz w:val="20"/>
        </w:rPr>
        <w:t>A</w:t>
      </w:r>
      <w:r w:rsidR="0076181F">
        <w:rPr>
          <w:rFonts w:ascii="Arial" w:hAnsi="Arial"/>
          <w:sz w:val="20"/>
        </w:rPr>
        <w:t>mericans</w:t>
      </w:r>
      <w:r w:rsidR="00C525B7" w:rsidRPr="00C26A60">
        <w:rPr>
          <w:rFonts w:ascii="Arial" w:hAnsi="Arial"/>
          <w:sz w:val="20"/>
        </w:rPr>
        <w:t xml:space="preserve">, </w:t>
      </w:r>
      <w:r w:rsidR="0076181F">
        <w:rPr>
          <w:rFonts w:ascii="Arial" w:hAnsi="Arial"/>
          <w:sz w:val="20"/>
        </w:rPr>
        <w:t xml:space="preserve">and </w:t>
      </w:r>
      <w:r w:rsidR="00C525B7" w:rsidRPr="00C26A60">
        <w:rPr>
          <w:rFonts w:ascii="Arial" w:hAnsi="Arial"/>
          <w:sz w:val="20"/>
        </w:rPr>
        <w:t xml:space="preserve">0.1% </w:t>
      </w:r>
      <w:r w:rsidR="0076181F">
        <w:rPr>
          <w:rFonts w:ascii="Arial" w:hAnsi="Arial"/>
          <w:sz w:val="20"/>
        </w:rPr>
        <w:t xml:space="preserve">for </w:t>
      </w:r>
      <w:r w:rsidR="00C525B7" w:rsidRPr="00C26A60">
        <w:rPr>
          <w:rFonts w:ascii="Arial" w:hAnsi="Arial"/>
          <w:sz w:val="20"/>
        </w:rPr>
        <w:t>N</w:t>
      </w:r>
      <w:r w:rsidR="0076181F">
        <w:rPr>
          <w:rFonts w:ascii="Arial" w:hAnsi="Arial"/>
          <w:sz w:val="20"/>
        </w:rPr>
        <w:t xml:space="preserve">ative </w:t>
      </w:r>
      <w:r w:rsidR="00C525B7" w:rsidRPr="00C26A60">
        <w:rPr>
          <w:rFonts w:ascii="Arial" w:hAnsi="Arial"/>
          <w:sz w:val="20"/>
        </w:rPr>
        <w:t>A</w:t>
      </w:r>
      <w:r w:rsidR="0076181F">
        <w:rPr>
          <w:rFonts w:ascii="Arial" w:hAnsi="Arial"/>
          <w:sz w:val="20"/>
        </w:rPr>
        <w:t xml:space="preserve">mericans. </w:t>
      </w:r>
      <w:r w:rsidR="00C525B7" w:rsidRPr="00C26A60">
        <w:rPr>
          <w:rFonts w:ascii="Arial" w:hAnsi="Arial"/>
          <w:sz w:val="20"/>
        </w:rPr>
        <w:t xml:space="preserve"> </w:t>
      </w:r>
      <w:r w:rsidR="003D64CA">
        <w:rPr>
          <w:rFonts w:ascii="Arial" w:hAnsi="Arial"/>
          <w:sz w:val="20"/>
        </w:rPr>
        <w:t xml:space="preserve">Moreover, </w:t>
      </w:r>
      <w:r w:rsidR="007C5AED">
        <w:rPr>
          <w:rFonts w:ascii="Arial" w:hAnsi="Arial"/>
          <w:sz w:val="20"/>
        </w:rPr>
        <w:t xml:space="preserve">there </w:t>
      </w:r>
      <w:r w:rsidR="00094A79">
        <w:rPr>
          <w:rFonts w:ascii="Arial" w:hAnsi="Arial"/>
          <w:sz w:val="20"/>
        </w:rPr>
        <w:t>exists</w:t>
      </w:r>
      <w:r w:rsidRPr="00C26A60">
        <w:rPr>
          <w:rFonts w:ascii="Arial" w:hAnsi="Arial"/>
          <w:sz w:val="20"/>
        </w:rPr>
        <w:t xml:space="preserve"> </w:t>
      </w:r>
      <w:r w:rsidR="00C525B7" w:rsidRPr="00C26A60">
        <w:rPr>
          <w:rFonts w:ascii="Arial" w:hAnsi="Arial"/>
          <w:sz w:val="20"/>
        </w:rPr>
        <w:t>significantly higher expectations/workload placed on the minority prof</w:t>
      </w:r>
      <w:r w:rsidRPr="00C26A60">
        <w:rPr>
          <w:rFonts w:ascii="Arial" w:hAnsi="Arial"/>
          <w:sz w:val="20"/>
        </w:rPr>
        <w:t xml:space="preserve">essor because </w:t>
      </w:r>
      <w:r w:rsidR="00FD36E2" w:rsidRPr="00C26A60">
        <w:rPr>
          <w:rFonts w:ascii="Arial" w:hAnsi="Arial"/>
          <w:sz w:val="20"/>
        </w:rPr>
        <w:t>of the additional campus responsibilities requested of the professor. There is also an</w:t>
      </w:r>
      <w:r w:rsidRPr="00C26A60">
        <w:rPr>
          <w:rFonts w:ascii="Arial" w:hAnsi="Arial"/>
          <w:sz w:val="20"/>
        </w:rPr>
        <w:t xml:space="preserve"> </w:t>
      </w:r>
      <w:r w:rsidR="00C525B7" w:rsidRPr="00C26A60">
        <w:rPr>
          <w:rFonts w:ascii="Arial" w:hAnsi="Arial"/>
          <w:sz w:val="20"/>
        </w:rPr>
        <w:t>expectation that because you are a me</w:t>
      </w:r>
      <w:r w:rsidR="000959C9" w:rsidRPr="00C26A60">
        <w:rPr>
          <w:rFonts w:ascii="Arial" w:hAnsi="Arial"/>
          <w:sz w:val="20"/>
        </w:rPr>
        <w:t xml:space="preserve">ntor you will be a good mentor. </w:t>
      </w:r>
      <w:r w:rsidR="00C525B7" w:rsidRPr="00C26A60">
        <w:rPr>
          <w:rFonts w:ascii="Arial" w:hAnsi="Arial"/>
          <w:sz w:val="20"/>
        </w:rPr>
        <w:t>Minorities publish less and go</w:t>
      </w:r>
      <w:r w:rsidR="0035074B" w:rsidRPr="00C26A60">
        <w:rPr>
          <w:rFonts w:ascii="Arial" w:hAnsi="Arial"/>
          <w:sz w:val="20"/>
        </w:rPr>
        <w:t xml:space="preserve"> to professional meetings less and the </w:t>
      </w:r>
      <w:r w:rsidR="007C5AED" w:rsidRPr="00C26A60">
        <w:rPr>
          <w:rFonts w:ascii="Arial" w:hAnsi="Arial"/>
          <w:sz w:val="20"/>
        </w:rPr>
        <w:t>issue</w:t>
      </w:r>
      <w:r w:rsidR="007C5AED">
        <w:rPr>
          <w:rFonts w:ascii="Arial" w:hAnsi="Arial"/>
          <w:sz w:val="20"/>
        </w:rPr>
        <w:t xml:space="preserve"> of</w:t>
      </w:r>
      <w:r w:rsidR="007C5AED" w:rsidRPr="00C26A60">
        <w:rPr>
          <w:rFonts w:ascii="Arial" w:hAnsi="Arial"/>
          <w:sz w:val="20"/>
        </w:rPr>
        <w:t xml:space="preserve"> </w:t>
      </w:r>
      <w:r w:rsidR="00C525B7" w:rsidRPr="00C26A60">
        <w:rPr>
          <w:rFonts w:ascii="Arial" w:hAnsi="Arial"/>
          <w:sz w:val="20"/>
        </w:rPr>
        <w:t xml:space="preserve">faculty burden </w:t>
      </w:r>
      <w:r w:rsidR="0035074B" w:rsidRPr="00C26A60">
        <w:rPr>
          <w:rFonts w:ascii="Arial" w:hAnsi="Arial"/>
          <w:sz w:val="20"/>
        </w:rPr>
        <w:t xml:space="preserve">is only touched upon in </w:t>
      </w:r>
      <w:r w:rsidR="00C525B7" w:rsidRPr="00C26A60">
        <w:rPr>
          <w:rFonts w:ascii="Arial" w:hAnsi="Arial"/>
          <w:sz w:val="20"/>
        </w:rPr>
        <w:t>report</w:t>
      </w:r>
      <w:r w:rsidR="0035074B" w:rsidRPr="00C26A60">
        <w:rPr>
          <w:rFonts w:ascii="Arial" w:hAnsi="Arial"/>
          <w:sz w:val="20"/>
        </w:rPr>
        <w:t>s</w:t>
      </w:r>
      <w:r w:rsidR="007C5AED">
        <w:rPr>
          <w:rFonts w:ascii="Arial" w:hAnsi="Arial"/>
          <w:sz w:val="20"/>
        </w:rPr>
        <w:t>.</w:t>
      </w:r>
    </w:p>
    <w:p w:rsidR="00B00EA6" w:rsidRPr="00C26A60" w:rsidRDefault="0035074B" w:rsidP="00C218A7">
      <w:pPr>
        <w:spacing w:after="0"/>
        <w:rPr>
          <w:rFonts w:ascii="Arial" w:hAnsi="Arial"/>
          <w:sz w:val="20"/>
        </w:rPr>
      </w:pPr>
      <w:r w:rsidRPr="00C26A60">
        <w:rPr>
          <w:rFonts w:ascii="Arial" w:hAnsi="Arial"/>
          <w:sz w:val="20"/>
        </w:rPr>
        <w:t xml:space="preserve">Dr. Burgess opened the floor to questions and other discussion. </w:t>
      </w:r>
      <w:r w:rsidR="00AB0E70" w:rsidRPr="00C26A60">
        <w:rPr>
          <w:rFonts w:ascii="Arial" w:hAnsi="Arial"/>
          <w:sz w:val="20"/>
        </w:rPr>
        <w:t>Topic</w:t>
      </w:r>
      <w:r w:rsidR="00B00EA6" w:rsidRPr="00C26A60">
        <w:rPr>
          <w:rFonts w:ascii="Arial" w:hAnsi="Arial"/>
          <w:sz w:val="20"/>
        </w:rPr>
        <w:t xml:space="preserve"> discussed</w:t>
      </w:r>
      <w:r w:rsidR="00AB0E70" w:rsidRPr="00C26A60">
        <w:rPr>
          <w:rFonts w:ascii="Arial" w:hAnsi="Arial"/>
          <w:sz w:val="20"/>
        </w:rPr>
        <w:t xml:space="preserve"> were</w:t>
      </w:r>
      <w:r w:rsidR="00B00EA6" w:rsidRPr="00C26A60">
        <w:rPr>
          <w:rFonts w:ascii="Arial" w:hAnsi="Arial"/>
          <w:sz w:val="20"/>
        </w:rPr>
        <w:t>:</w:t>
      </w:r>
    </w:p>
    <w:p w:rsidR="00C525B7" w:rsidRPr="00C26A60" w:rsidRDefault="003D64CA" w:rsidP="00AB0E70">
      <w:pPr>
        <w:pStyle w:val="ListParagraph"/>
        <w:numPr>
          <w:ilvl w:val="0"/>
          <w:numId w:val="11"/>
          <w:numberingChange w:id="7" w:author="Barbara Schaal" w:date="2011-07-29T17:33:00Z" w:original=""/>
        </w:numPr>
        <w:spacing w:after="0" w:line="240" w:lineRule="auto"/>
        <w:rPr>
          <w:rFonts w:ascii="Arial" w:hAnsi="Arial"/>
          <w:sz w:val="20"/>
        </w:rPr>
      </w:pPr>
      <w:r>
        <w:rPr>
          <w:rFonts w:ascii="Arial" w:hAnsi="Arial"/>
          <w:sz w:val="20"/>
        </w:rPr>
        <w:t>resources are needed to</w:t>
      </w:r>
      <w:r w:rsidR="003330E6" w:rsidRPr="00C26A60">
        <w:rPr>
          <w:rFonts w:ascii="Arial" w:hAnsi="Arial"/>
          <w:sz w:val="20"/>
        </w:rPr>
        <w:t xml:space="preserve"> reward what we value; </w:t>
      </w:r>
    </w:p>
    <w:p w:rsidR="00C525B7" w:rsidRPr="00C26A60" w:rsidRDefault="003D64CA" w:rsidP="00AB0E70">
      <w:pPr>
        <w:pStyle w:val="ListParagraph"/>
        <w:numPr>
          <w:ilvl w:val="0"/>
          <w:numId w:val="11"/>
          <w:numberingChange w:id="8" w:author="Barbara Schaal" w:date="2011-07-29T17:33:00Z" w:original=""/>
        </w:numPr>
        <w:spacing w:after="0" w:line="240" w:lineRule="auto"/>
        <w:rPr>
          <w:rFonts w:ascii="Arial" w:hAnsi="Arial"/>
          <w:sz w:val="20"/>
        </w:rPr>
      </w:pPr>
      <w:r>
        <w:rPr>
          <w:rFonts w:ascii="Arial" w:hAnsi="Arial"/>
          <w:sz w:val="20"/>
        </w:rPr>
        <w:t>funding and awarding of tenure</w:t>
      </w:r>
      <w:r w:rsidR="00C525B7" w:rsidRPr="00C26A60">
        <w:rPr>
          <w:rFonts w:ascii="Arial" w:hAnsi="Arial"/>
          <w:sz w:val="20"/>
        </w:rPr>
        <w:t xml:space="preserve">; </w:t>
      </w:r>
    </w:p>
    <w:p w:rsidR="00C525B7" w:rsidRPr="00C26A60" w:rsidRDefault="003D64CA" w:rsidP="00AB0E70">
      <w:pPr>
        <w:pStyle w:val="ListParagraph"/>
        <w:numPr>
          <w:ilvl w:val="0"/>
          <w:numId w:val="11"/>
          <w:numberingChange w:id="9" w:author="Barbara Schaal" w:date="2011-07-29T17:33:00Z" w:original=""/>
        </w:numPr>
        <w:spacing w:after="0" w:line="240" w:lineRule="auto"/>
        <w:rPr>
          <w:rFonts w:ascii="Arial" w:hAnsi="Arial"/>
          <w:sz w:val="20"/>
        </w:rPr>
      </w:pPr>
      <w:r>
        <w:rPr>
          <w:rFonts w:ascii="Arial" w:hAnsi="Arial"/>
          <w:sz w:val="20"/>
        </w:rPr>
        <w:t xml:space="preserve">transition </w:t>
      </w:r>
      <w:r w:rsidR="003330E6" w:rsidRPr="00C26A60">
        <w:rPr>
          <w:rFonts w:ascii="Arial" w:hAnsi="Arial"/>
          <w:sz w:val="20"/>
        </w:rPr>
        <w:t xml:space="preserve">strategy </w:t>
      </w:r>
      <w:r>
        <w:rPr>
          <w:rFonts w:ascii="Arial" w:hAnsi="Arial"/>
          <w:sz w:val="20"/>
        </w:rPr>
        <w:t xml:space="preserve">from </w:t>
      </w:r>
      <w:r w:rsidR="00C525B7" w:rsidRPr="00C26A60">
        <w:rPr>
          <w:rFonts w:ascii="Arial" w:hAnsi="Arial"/>
          <w:sz w:val="20"/>
        </w:rPr>
        <w:t>comm</w:t>
      </w:r>
      <w:r>
        <w:rPr>
          <w:rFonts w:ascii="Arial" w:hAnsi="Arial"/>
          <w:sz w:val="20"/>
        </w:rPr>
        <w:t xml:space="preserve">unity </w:t>
      </w:r>
      <w:r w:rsidR="00C525B7" w:rsidRPr="00C26A60">
        <w:rPr>
          <w:rFonts w:ascii="Arial" w:hAnsi="Arial"/>
          <w:sz w:val="20"/>
        </w:rPr>
        <w:t xml:space="preserve"> college to 4 year inst</w:t>
      </w:r>
      <w:r>
        <w:rPr>
          <w:rFonts w:ascii="Arial" w:hAnsi="Arial"/>
          <w:sz w:val="20"/>
        </w:rPr>
        <w:t>itutions (</w:t>
      </w:r>
      <w:r w:rsidRPr="00C26A60">
        <w:rPr>
          <w:rFonts w:ascii="Arial" w:hAnsi="Arial"/>
          <w:sz w:val="20"/>
        </w:rPr>
        <w:t>the impact of credit of classes under the articulation agreements between community colleges and 4 year institutions</w:t>
      </w:r>
      <w:r>
        <w:rPr>
          <w:rFonts w:ascii="Arial" w:hAnsi="Arial"/>
          <w:sz w:val="20"/>
        </w:rPr>
        <w:t>)</w:t>
      </w:r>
    </w:p>
    <w:p w:rsidR="00C525B7" w:rsidRPr="003D64CA" w:rsidRDefault="00C525B7" w:rsidP="003D64CA">
      <w:pPr>
        <w:pStyle w:val="ListParagraph"/>
        <w:numPr>
          <w:ilvl w:val="0"/>
          <w:numId w:val="11"/>
          <w:numberingChange w:id="10" w:author="Barbara Schaal" w:date="2011-07-29T17:33:00Z" w:original=""/>
        </w:numPr>
        <w:spacing w:after="0" w:line="240" w:lineRule="auto"/>
        <w:rPr>
          <w:rFonts w:ascii="Arial" w:hAnsi="Arial"/>
          <w:sz w:val="20"/>
        </w:rPr>
      </w:pPr>
      <w:r w:rsidRPr="00C26A60">
        <w:rPr>
          <w:rFonts w:ascii="Arial" w:hAnsi="Arial"/>
          <w:sz w:val="20"/>
        </w:rPr>
        <w:t xml:space="preserve">how </w:t>
      </w:r>
      <w:r w:rsidR="00AB0E70" w:rsidRPr="00C26A60">
        <w:rPr>
          <w:rFonts w:ascii="Arial" w:hAnsi="Arial"/>
          <w:sz w:val="20"/>
        </w:rPr>
        <w:t>to</w:t>
      </w:r>
      <w:r w:rsidRPr="00C26A60">
        <w:rPr>
          <w:rFonts w:ascii="Arial" w:hAnsi="Arial"/>
          <w:sz w:val="20"/>
        </w:rPr>
        <w:t xml:space="preserve"> measure</w:t>
      </w:r>
      <w:r w:rsidR="003D64CA">
        <w:rPr>
          <w:rFonts w:ascii="Arial" w:hAnsi="Arial"/>
          <w:sz w:val="20"/>
        </w:rPr>
        <w:t xml:space="preserve"> the other kinds of success</w:t>
      </w:r>
      <w:r w:rsidR="00AB0E70" w:rsidRPr="00C26A60">
        <w:rPr>
          <w:rFonts w:ascii="Arial" w:hAnsi="Arial"/>
          <w:sz w:val="20"/>
        </w:rPr>
        <w:t xml:space="preserve"> in science</w:t>
      </w:r>
      <w:r w:rsidR="00EC064F">
        <w:rPr>
          <w:rFonts w:ascii="Arial" w:hAnsi="Arial"/>
          <w:sz w:val="20"/>
        </w:rPr>
        <w:t xml:space="preserve">; </w:t>
      </w:r>
      <w:proofErr w:type="spellStart"/>
      <w:r w:rsidR="00EC064F">
        <w:rPr>
          <w:rFonts w:ascii="Arial" w:hAnsi="Arial"/>
          <w:sz w:val="20"/>
        </w:rPr>
        <w:t>e;g</w:t>
      </w:r>
      <w:proofErr w:type="spellEnd"/>
      <w:r w:rsidR="00EC064F">
        <w:rPr>
          <w:rFonts w:ascii="Arial" w:hAnsi="Arial"/>
          <w:sz w:val="20"/>
        </w:rPr>
        <w:t>;, for</w:t>
      </w:r>
      <w:r w:rsidR="003D64CA">
        <w:rPr>
          <w:rFonts w:ascii="Arial" w:hAnsi="Arial"/>
          <w:sz w:val="20"/>
        </w:rPr>
        <w:t xml:space="preserve"> </w:t>
      </w:r>
      <w:r w:rsidRPr="00C26A60">
        <w:rPr>
          <w:rFonts w:ascii="Arial" w:hAnsi="Arial"/>
          <w:sz w:val="20"/>
        </w:rPr>
        <w:t xml:space="preserve">PhDs </w:t>
      </w:r>
      <w:r w:rsidR="00B31019">
        <w:rPr>
          <w:rFonts w:ascii="Arial" w:hAnsi="Arial"/>
          <w:sz w:val="20"/>
        </w:rPr>
        <w:t xml:space="preserve">who </w:t>
      </w:r>
      <w:r w:rsidRPr="00C26A60">
        <w:rPr>
          <w:rFonts w:ascii="Arial" w:hAnsi="Arial"/>
          <w:sz w:val="20"/>
        </w:rPr>
        <w:t xml:space="preserve">decide </w:t>
      </w:r>
      <w:r w:rsidR="00B31019">
        <w:rPr>
          <w:rFonts w:ascii="Arial" w:hAnsi="Arial"/>
          <w:sz w:val="20"/>
        </w:rPr>
        <w:t>not to continue</w:t>
      </w:r>
      <w:r w:rsidRPr="00C26A60">
        <w:rPr>
          <w:rFonts w:ascii="Arial" w:hAnsi="Arial"/>
          <w:sz w:val="20"/>
        </w:rPr>
        <w:t xml:space="preserve"> in STEM fi</w:t>
      </w:r>
      <w:r w:rsidR="00AB0E70" w:rsidRPr="00C26A60">
        <w:rPr>
          <w:rFonts w:ascii="Arial" w:hAnsi="Arial"/>
          <w:sz w:val="20"/>
        </w:rPr>
        <w:t>eld</w:t>
      </w:r>
      <w:r w:rsidR="00B31019">
        <w:rPr>
          <w:rFonts w:ascii="Arial" w:hAnsi="Arial"/>
          <w:sz w:val="20"/>
        </w:rPr>
        <w:t>s</w:t>
      </w:r>
      <w:r w:rsidR="00AB0E70" w:rsidRPr="00C26A60">
        <w:rPr>
          <w:rFonts w:ascii="Arial" w:hAnsi="Arial"/>
          <w:sz w:val="20"/>
        </w:rPr>
        <w:t xml:space="preserve"> </w:t>
      </w:r>
      <w:r w:rsidR="00EC064F">
        <w:rPr>
          <w:rFonts w:ascii="Arial" w:hAnsi="Arial"/>
          <w:sz w:val="20"/>
        </w:rPr>
        <w:t>and/or work in  non-STEM fields;</w:t>
      </w:r>
    </w:p>
    <w:p w:rsidR="00C525B7" w:rsidRPr="00C26A60" w:rsidRDefault="003330E6" w:rsidP="00AB0E70">
      <w:pPr>
        <w:pStyle w:val="ListParagraph"/>
        <w:numPr>
          <w:ilvl w:val="0"/>
          <w:numId w:val="11"/>
          <w:numberingChange w:id="11" w:author="Barbara Schaal" w:date="2011-07-29T17:33:00Z" w:original=""/>
        </w:numPr>
        <w:spacing w:after="0" w:line="240" w:lineRule="auto"/>
        <w:rPr>
          <w:rFonts w:ascii="Arial" w:hAnsi="Arial"/>
          <w:sz w:val="20"/>
        </w:rPr>
      </w:pPr>
      <w:r w:rsidRPr="00C26A60">
        <w:rPr>
          <w:rFonts w:ascii="Arial" w:hAnsi="Arial"/>
          <w:sz w:val="20"/>
        </w:rPr>
        <w:t xml:space="preserve">the </w:t>
      </w:r>
      <w:r w:rsidR="00C525B7" w:rsidRPr="00C26A60">
        <w:rPr>
          <w:rFonts w:ascii="Arial" w:hAnsi="Arial"/>
          <w:sz w:val="20"/>
        </w:rPr>
        <w:t>diff</w:t>
      </w:r>
      <w:r w:rsidRPr="00C26A60">
        <w:rPr>
          <w:rFonts w:ascii="Arial" w:hAnsi="Arial"/>
          <w:sz w:val="20"/>
        </w:rPr>
        <w:t>erence betwee</w:t>
      </w:r>
      <w:r w:rsidR="00C525B7" w:rsidRPr="00C26A60">
        <w:rPr>
          <w:rFonts w:ascii="Arial" w:hAnsi="Arial"/>
          <w:sz w:val="20"/>
        </w:rPr>
        <w:t>n ind</w:t>
      </w:r>
      <w:r w:rsidRPr="00C26A60">
        <w:rPr>
          <w:rFonts w:ascii="Arial" w:hAnsi="Arial"/>
          <w:sz w:val="20"/>
        </w:rPr>
        <w:t>ividual</w:t>
      </w:r>
      <w:r w:rsidR="00C525B7" w:rsidRPr="00C26A60">
        <w:rPr>
          <w:rFonts w:ascii="Arial" w:hAnsi="Arial"/>
          <w:sz w:val="20"/>
        </w:rPr>
        <w:t xml:space="preserve"> success and </w:t>
      </w:r>
      <w:r w:rsidR="001379CC" w:rsidRPr="00C26A60">
        <w:rPr>
          <w:rFonts w:ascii="Arial" w:hAnsi="Arial"/>
          <w:sz w:val="20"/>
        </w:rPr>
        <w:t>program</w:t>
      </w:r>
      <w:r w:rsidR="00C525B7" w:rsidRPr="00C26A60">
        <w:rPr>
          <w:rFonts w:ascii="Arial" w:hAnsi="Arial"/>
          <w:sz w:val="20"/>
        </w:rPr>
        <w:t xml:space="preserve"> success; </w:t>
      </w:r>
      <w:r w:rsidR="001379CC" w:rsidRPr="00C26A60">
        <w:rPr>
          <w:rFonts w:ascii="Arial" w:hAnsi="Arial"/>
          <w:sz w:val="20"/>
        </w:rPr>
        <w:t>program</w:t>
      </w:r>
      <w:r w:rsidR="00C525B7" w:rsidRPr="00C26A60">
        <w:rPr>
          <w:rFonts w:ascii="Arial" w:hAnsi="Arial"/>
          <w:sz w:val="20"/>
        </w:rPr>
        <w:t xml:space="preserve"> success has to lo</w:t>
      </w:r>
      <w:r w:rsidRPr="00C26A60">
        <w:rPr>
          <w:rFonts w:ascii="Arial" w:hAnsi="Arial"/>
          <w:sz w:val="20"/>
        </w:rPr>
        <w:t>ok at the PhD level and beyond</w:t>
      </w:r>
      <w:r w:rsidR="00AB0E70" w:rsidRPr="00C26A60">
        <w:rPr>
          <w:rFonts w:ascii="Arial" w:hAnsi="Arial"/>
          <w:sz w:val="20"/>
        </w:rPr>
        <w:t>;</w:t>
      </w:r>
    </w:p>
    <w:p w:rsidR="003330E6" w:rsidRPr="00C26A60" w:rsidRDefault="00AB0E70" w:rsidP="00AB0E70">
      <w:pPr>
        <w:pStyle w:val="ListParagraph"/>
        <w:numPr>
          <w:ilvl w:val="0"/>
          <w:numId w:val="11"/>
          <w:numberingChange w:id="12" w:author="Barbara Schaal" w:date="2011-07-29T17:33:00Z" w:original=""/>
        </w:numPr>
        <w:spacing w:after="0" w:line="240" w:lineRule="auto"/>
        <w:rPr>
          <w:rFonts w:ascii="Arial" w:hAnsi="Arial"/>
          <w:sz w:val="20"/>
        </w:rPr>
      </w:pPr>
      <w:r w:rsidRPr="00C26A60">
        <w:rPr>
          <w:rFonts w:ascii="Arial" w:hAnsi="Arial"/>
          <w:sz w:val="20"/>
        </w:rPr>
        <w:t xml:space="preserve">evaluation of the 4 year </w:t>
      </w:r>
      <w:r w:rsidR="00C525B7" w:rsidRPr="00C26A60">
        <w:rPr>
          <w:rFonts w:ascii="Arial" w:hAnsi="Arial"/>
          <w:sz w:val="20"/>
        </w:rPr>
        <w:t>grad</w:t>
      </w:r>
      <w:r w:rsidRPr="00C26A60">
        <w:rPr>
          <w:rFonts w:ascii="Arial" w:hAnsi="Arial"/>
          <w:sz w:val="20"/>
        </w:rPr>
        <w:t>uation</w:t>
      </w:r>
      <w:r w:rsidR="00C525B7" w:rsidRPr="00C26A60">
        <w:rPr>
          <w:rFonts w:ascii="Arial" w:hAnsi="Arial"/>
          <w:sz w:val="20"/>
        </w:rPr>
        <w:t xml:space="preserve"> rate </w:t>
      </w:r>
      <w:r w:rsidRPr="00C26A60">
        <w:rPr>
          <w:rFonts w:ascii="Arial" w:hAnsi="Arial"/>
          <w:sz w:val="20"/>
        </w:rPr>
        <w:t>versus the 6 year graduation rate;</w:t>
      </w:r>
    </w:p>
    <w:p w:rsidR="00C525B7" w:rsidRPr="00C26A60" w:rsidRDefault="00C525B7" w:rsidP="00AB0E70">
      <w:pPr>
        <w:pStyle w:val="ListParagraph"/>
        <w:numPr>
          <w:ilvl w:val="0"/>
          <w:numId w:val="11"/>
          <w:numberingChange w:id="13" w:author="Barbara Schaal" w:date="2011-07-29T17:33:00Z" w:original=""/>
        </w:numPr>
        <w:spacing w:after="0" w:line="240" w:lineRule="auto"/>
        <w:rPr>
          <w:rFonts w:ascii="Arial" w:hAnsi="Arial"/>
          <w:sz w:val="20"/>
        </w:rPr>
      </w:pPr>
      <w:r w:rsidRPr="00C26A60">
        <w:rPr>
          <w:rFonts w:ascii="Arial" w:hAnsi="Arial"/>
          <w:sz w:val="20"/>
        </w:rPr>
        <w:t xml:space="preserve">the </w:t>
      </w:r>
      <w:r w:rsidR="003330E6" w:rsidRPr="00C26A60">
        <w:rPr>
          <w:rFonts w:ascii="Arial" w:hAnsi="Arial"/>
          <w:sz w:val="20"/>
        </w:rPr>
        <w:t xml:space="preserve">role </w:t>
      </w:r>
      <w:r w:rsidRPr="00C26A60">
        <w:rPr>
          <w:rFonts w:ascii="Arial" w:hAnsi="Arial"/>
          <w:sz w:val="20"/>
        </w:rPr>
        <w:t xml:space="preserve">medical schools </w:t>
      </w:r>
      <w:r w:rsidR="003330E6" w:rsidRPr="00C26A60">
        <w:rPr>
          <w:rFonts w:ascii="Arial" w:hAnsi="Arial"/>
          <w:sz w:val="20"/>
        </w:rPr>
        <w:t>have</w:t>
      </w:r>
      <w:r w:rsidRPr="00C26A60">
        <w:rPr>
          <w:rFonts w:ascii="Arial" w:hAnsi="Arial"/>
          <w:sz w:val="20"/>
        </w:rPr>
        <w:t xml:space="preserve"> </w:t>
      </w:r>
      <w:r w:rsidR="00AB0E70" w:rsidRPr="00C26A60">
        <w:rPr>
          <w:rFonts w:ascii="Arial" w:hAnsi="Arial"/>
          <w:sz w:val="20"/>
        </w:rPr>
        <w:t xml:space="preserve">in determining </w:t>
      </w:r>
      <w:r w:rsidRPr="00C26A60">
        <w:rPr>
          <w:rFonts w:ascii="Arial" w:hAnsi="Arial"/>
          <w:sz w:val="20"/>
        </w:rPr>
        <w:t>that future students do not have to major in sciences; getting the pre-meds out of biology</w:t>
      </w:r>
    </w:p>
    <w:p w:rsidR="00C525B7" w:rsidRDefault="00C525B7" w:rsidP="003D64CA">
      <w:pPr>
        <w:rPr>
          <w:b/>
        </w:rPr>
      </w:pPr>
    </w:p>
    <w:p w:rsidR="00C525B7" w:rsidRPr="00CD4B22" w:rsidRDefault="00C525B7" w:rsidP="00E24D0F">
      <w:pPr>
        <w:rPr>
          <w:rFonts w:ascii="Arial" w:hAnsi="Arial" w:cs="Arial"/>
          <w:b/>
          <w:sz w:val="20"/>
          <w:szCs w:val="20"/>
        </w:rPr>
      </w:pPr>
      <w:r w:rsidRPr="00CD4B22">
        <w:rPr>
          <w:rFonts w:ascii="Arial" w:hAnsi="Arial" w:cs="Arial"/>
          <w:b/>
          <w:sz w:val="20"/>
          <w:szCs w:val="20"/>
        </w:rPr>
        <w:t>Vision and Change in Undergraduate Biology Education – Dr. Carol Brewer</w:t>
      </w:r>
    </w:p>
    <w:p w:rsidR="00805DB7" w:rsidRDefault="003D64CA" w:rsidP="00CD4B22">
      <w:pPr>
        <w:spacing w:after="0"/>
        <w:rPr>
          <w:rFonts w:ascii="Arial" w:hAnsi="Arial" w:cs="Arial"/>
          <w:sz w:val="20"/>
          <w:szCs w:val="20"/>
        </w:rPr>
      </w:pPr>
      <w:r>
        <w:rPr>
          <w:rFonts w:ascii="Arial" w:hAnsi="Arial" w:cs="Arial"/>
          <w:sz w:val="20"/>
          <w:szCs w:val="20"/>
        </w:rPr>
        <w:t>Dr. Brewer summarized</w:t>
      </w:r>
      <w:r w:rsidR="00E24D0F" w:rsidRPr="00CD4B22">
        <w:rPr>
          <w:rFonts w:ascii="Arial" w:hAnsi="Arial" w:cs="Arial"/>
          <w:sz w:val="20"/>
          <w:szCs w:val="20"/>
        </w:rPr>
        <w:t xml:space="preserve"> the </w:t>
      </w:r>
      <w:r w:rsidR="00E24D0F" w:rsidRPr="003D64CA">
        <w:rPr>
          <w:rFonts w:ascii="Arial" w:hAnsi="Arial" w:cs="Arial"/>
          <w:i/>
          <w:sz w:val="20"/>
          <w:szCs w:val="20"/>
        </w:rPr>
        <w:t>Vision and Change in Undergraduate Biology Education</w:t>
      </w:r>
      <w:r w:rsidRPr="003D64CA">
        <w:rPr>
          <w:rFonts w:ascii="Arial" w:hAnsi="Arial" w:cs="Arial"/>
          <w:i/>
          <w:sz w:val="20"/>
          <w:szCs w:val="20"/>
        </w:rPr>
        <w:t xml:space="preserve"> -</w:t>
      </w:r>
      <w:r w:rsidR="00E24D0F" w:rsidRPr="003D64CA">
        <w:rPr>
          <w:rFonts w:ascii="Arial" w:hAnsi="Arial" w:cs="Arial"/>
          <w:i/>
          <w:sz w:val="20"/>
          <w:szCs w:val="20"/>
        </w:rPr>
        <w:t xml:space="preserve"> A Call to Action</w:t>
      </w:r>
      <w:r w:rsidR="00E24D0F" w:rsidRPr="00CD4B22">
        <w:rPr>
          <w:rFonts w:ascii="Arial" w:hAnsi="Arial" w:cs="Arial"/>
          <w:sz w:val="20"/>
          <w:szCs w:val="20"/>
        </w:rPr>
        <w:t xml:space="preserve"> report.</w:t>
      </w:r>
      <w:r w:rsidR="00964A59" w:rsidRPr="00CD4B22">
        <w:rPr>
          <w:rFonts w:ascii="Arial" w:hAnsi="Arial" w:cs="Arial"/>
          <w:sz w:val="20"/>
          <w:szCs w:val="20"/>
        </w:rPr>
        <w:t xml:space="preserve"> She described the meetings that led to the </w:t>
      </w:r>
      <w:r w:rsidR="00C525B7" w:rsidRPr="00CD4B22">
        <w:rPr>
          <w:rFonts w:ascii="Arial" w:hAnsi="Arial" w:cs="Arial"/>
          <w:sz w:val="20"/>
          <w:szCs w:val="20"/>
        </w:rPr>
        <w:t>Vision and Change Conference July 2009</w:t>
      </w:r>
      <w:r w:rsidR="000F14C0" w:rsidRPr="00CD4B22">
        <w:rPr>
          <w:rFonts w:ascii="Arial" w:hAnsi="Arial" w:cs="Arial"/>
          <w:sz w:val="20"/>
          <w:szCs w:val="20"/>
        </w:rPr>
        <w:t xml:space="preserve"> and </w:t>
      </w:r>
      <w:r w:rsidR="00C525B7" w:rsidRPr="00CD4B22">
        <w:rPr>
          <w:rFonts w:ascii="Arial" w:hAnsi="Arial" w:cs="Arial"/>
          <w:sz w:val="20"/>
          <w:szCs w:val="20"/>
        </w:rPr>
        <w:t>what students</w:t>
      </w:r>
      <w:r w:rsidR="000F14C0" w:rsidRPr="00CD4B22">
        <w:rPr>
          <w:rFonts w:ascii="Arial" w:hAnsi="Arial" w:cs="Arial"/>
          <w:sz w:val="20"/>
          <w:szCs w:val="20"/>
        </w:rPr>
        <w:t xml:space="preserve"> who participated said they wanted.</w:t>
      </w:r>
      <w:r w:rsidR="00964A59" w:rsidRPr="00CD4B22">
        <w:rPr>
          <w:rFonts w:ascii="Arial" w:hAnsi="Arial" w:cs="Arial"/>
          <w:sz w:val="20"/>
          <w:szCs w:val="20"/>
        </w:rPr>
        <w:t xml:space="preserve"> </w:t>
      </w:r>
      <w:r w:rsidR="000F14C0" w:rsidRPr="00CD4B22">
        <w:rPr>
          <w:rFonts w:ascii="Arial" w:hAnsi="Arial" w:cs="Arial"/>
          <w:sz w:val="20"/>
          <w:szCs w:val="20"/>
        </w:rPr>
        <w:t xml:space="preserve">The Vision and Change Conference also focused on </w:t>
      </w:r>
      <w:r w:rsidR="00C525B7" w:rsidRPr="00CD4B22">
        <w:rPr>
          <w:rFonts w:ascii="Arial" w:hAnsi="Arial" w:cs="Arial"/>
          <w:sz w:val="20"/>
          <w:szCs w:val="20"/>
        </w:rPr>
        <w:t xml:space="preserve">core concepts, core competencies, and how </w:t>
      </w:r>
      <w:r w:rsidR="00964A59" w:rsidRPr="00CD4B22">
        <w:rPr>
          <w:rFonts w:ascii="Arial" w:hAnsi="Arial" w:cs="Arial"/>
          <w:sz w:val="20"/>
          <w:szCs w:val="20"/>
        </w:rPr>
        <w:t>they are linked in a curriculum. The</w:t>
      </w:r>
      <w:r w:rsidR="00C525B7" w:rsidRPr="00CD4B22">
        <w:rPr>
          <w:rFonts w:ascii="Arial" w:hAnsi="Arial" w:cs="Arial"/>
          <w:sz w:val="20"/>
          <w:szCs w:val="20"/>
        </w:rPr>
        <w:t xml:space="preserve"> </w:t>
      </w:r>
      <w:r w:rsidR="00964A59" w:rsidRPr="00CD4B22">
        <w:rPr>
          <w:rFonts w:ascii="Arial" w:hAnsi="Arial" w:cs="Arial"/>
          <w:sz w:val="20"/>
          <w:szCs w:val="20"/>
        </w:rPr>
        <w:t xml:space="preserve">five core concepts </w:t>
      </w:r>
      <w:r w:rsidR="000F14C0" w:rsidRPr="00CD4B22">
        <w:rPr>
          <w:rFonts w:ascii="Arial" w:hAnsi="Arial" w:cs="Arial"/>
          <w:sz w:val="20"/>
          <w:szCs w:val="20"/>
        </w:rPr>
        <w:t xml:space="preserve">identified </w:t>
      </w:r>
      <w:r>
        <w:rPr>
          <w:rFonts w:ascii="Arial" w:hAnsi="Arial" w:cs="Arial"/>
          <w:sz w:val="20"/>
          <w:szCs w:val="20"/>
        </w:rPr>
        <w:t>were:</w:t>
      </w:r>
      <w:r w:rsidR="00964A59" w:rsidRPr="00CD4B22">
        <w:rPr>
          <w:rFonts w:ascii="Arial" w:hAnsi="Arial" w:cs="Arial"/>
          <w:sz w:val="20"/>
          <w:szCs w:val="20"/>
        </w:rPr>
        <w:t xml:space="preserve"> </w:t>
      </w:r>
    </w:p>
    <w:p w:rsidR="00805DB7" w:rsidRPr="00805DB7" w:rsidRDefault="00C525B7" w:rsidP="00805DB7">
      <w:pPr>
        <w:pStyle w:val="ListParagraph"/>
        <w:numPr>
          <w:ilvl w:val="0"/>
          <w:numId w:val="9"/>
          <w:numberingChange w:id="14" w:author="Barbara Schaal" w:date="2011-07-29T17:33:00Z" w:original=""/>
        </w:numPr>
        <w:spacing w:after="0"/>
        <w:rPr>
          <w:rFonts w:ascii="Arial" w:hAnsi="Arial" w:cs="Arial"/>
          <w:sz w:val="20"/>
          <w:szCs w:val="20"/>
        </w:rPr>
      </w:pPr>
      <w:r w:rsidRPr="00805DB7">
        <w:rPr>
          <w:rFonts w:ascii="Arial" w:hAnsi="Arial" w:cs="Arial"/>
          <w:sz w:val="20"/>
          <w:szCs w:val="20"/>
        </w:rPr>
        <w:t xml:space="preserve">evolution, </w:t>
      </w:r>
    </w:p>
    <w:p w:rsidR="00805DB7" w:rsidRPr="00805DB7" w:rsidRDefault="00C525B7" w:rsidP="00805DB7">
      <w:pPr>
        <w:pStyle w:val="ListParagraph"/>
        <w:numPr>
          <w:ilvl w:val="0"/>
          <w:numId w:val="9"/>
          <w:numberingChange w:id="15" w:author="Barbara Schaal" w:date="2011-07-29T17:33:00Z" w:original=""/>
        </w:numPr>
        <w:spacing w:after="0"/>
        <w:rPr>
          <w:rFonts w:ascii="Arial" w:hAnsi="Arial" w:cs="Arial"/>
          <w:sz w:val="20"/>
          <w:szCs w:val="20"/>
        </w:rPr>
      </w:pPr>
      <w:r w:rsidRPr="00805DB7">
        <w:rPr>
          <w:rFonts w:ascii="Arial" w:hAnsi="Arial" w:cs="Arial"/>
          <w:sz w:val="20"/>
          <w:szCs w:val="20"/>
        </w:rPr>
        <w:t>structure and func</w:t>
      </w:r>
      <w:r w:rsidR="00964A59" w:rsidRPr="00805DB7">
        <w:rPr>
          <w:rFonts w:ascii="Arial" w:hAnsi="Arial" w:cs="Arial"/>
          <w:sz w:val="20"/>
          <w:szCs w:val="20"/>
        </w:rPr>
        <w:t>tion</w:t>
      </w:r>
      <w:r w:rsidRPr="00805DB7">
        <w:rPr>
          <w:rFonts w:ascii="Arial" w:hAnsi="Arial" w:cs="Arial"/>
          <w:sz w:val="20"/>
          <w:szCs w:val="20"/>
        </w:rPr>
        <w:t xml:space="preserve">, </w:t>
      </w:r>
    </w:p>
    <w:p w:rsidR="00805DB7" w:rsidRPr="00805DB7" w:rsidRDefault="00C525B7" w:rsidP="00805DB7">
      <w:pPr>
        <w:pStyle w:val="ListParagraph"/>
        <w:numPr>
          <w:ilvl w:val="0"/>
          <w:numId w:val="9"/>
          <w:numberingChange w:id="16" w:author="Barbara Schaal" w:date="2011-07-29T17:33:00Z" w:original=""/>
        </w:numPr>
        <w:spacing w:after="0"/>
        <w:rPr>
          <w:rFonts w:ascii="Arial" w:hAnsi="Arial" w:cs="Arial"/>
          <w:sz w:val="20"/>
          <w:szCs w:val="20"/>
        </w:rPr>
      </w:pPr>
      <w:r w:rsidRPr="00805DB7">
        <w:rPr>
          <w:rFonts w:ascii="Arial" w:hAnsi="Arial" w:cs="Arial"/>
          <w:sz w:val="20"/>
          <w:szCs w:val="20"/>
        </w:rPr>
        <w:t>info</w:t>
      </w:r>
      <w:r w:rsidR="00964A59" w:rsidRPr="00805DB7">
        <w:rPr>
          <w:rFonts w:ascii="Arial" w:hAnsi="Arial" w:cs="Arial"/>
          <w:sz w:val="20"/>
          <w:szCs w:val="20"/>
        </w:rPr>
        <w:t>rmation</w:t>
      </w:r>
      <w:r w:rsidRPr="00805DB7">
        <w:rPr>
          <w:rFonts w:ascii="Arial" w:hAnsi="Arial" w:cs="Arial"/>
          <w:sz w:val="20"/>
          <w:szCs w:val="20"/>
        </w:rPr>
        <w:t xml:space="preserve"> flow, exchange, and storage, </w:t>
      </w:r>
    </w:p>
    <w:p w:rsidR="00805DB7" w:rsidRPr="00805DB7" w:rsidRDefault="00C525B7" w:rsidP="00805DB7">
      <w:pPr>
        <w:pStyle w:val="ListParagraph"/>
        <w:numPr>
          <w:ilvl w:val="0"/>
          <w:numId w:val="9"/>
          <w:numberingChange w:id="17" w:author="Barbara Schaal" w:date="2011-07-29T17:33:00Z" w:original=""/>
        </w:numPr>
        <w:spacing w:after="0"/>
        <w:rPr>
          <w:rFonts w:ascii="Arial" w:hAnsi="Arial" w:cs="Arial"/>
          <w:sz w:val="20"/>
          <w:szCs w:val="20"/>
        </w:rPr>
      </w:pPr>
      <w:r w:rsidRPr="00805DB7">
        <w:rPr>
          <w:rFonts w:ascii="Arial" w:hAnsi="Arial" w:cs="Arial"/>
          <w:sz w:val="20"/>
          <w:szCs w:val="20"/>
        </w:rPr>
        <w:t>pathways and transformations of</w:t>
      </w:r>
      <w:r w:rsidR="000F14C0" w:rsidRPr="00805DB7">
        <w:rPr>
          <w:rFonts w:ascii="Arial" w:hAnsi="Arial" w:cs="Arial"/>
          <w:sz w:val="20"/>
          <w:szCs w:val="20"/>
        </w:rPr>
        <w:t xml:space="preserve"> energy and matter, and </w:t>
      </w:r>
    </w:p>
    <w:p w:rsidR="00805DB7" w:rsidRPr="00805DB7" w:rsidRDefault="000F14C0" w:rsidP="00805DB7">
      <w:pPr>
        <w:pStyle w:val="ListParagraph"/>
        <w:numPr>
          <w:ilvl w:val="0"/>
          <w:numId w:val="9"/>
          <w:numberingChange w:id="18" w:author="Barbara Schaal" w:date="2011-07-29T17:33:00Z" w:original=""/>
        </w:numPr>
        <w:spacing w:after="0"/>
        <w:rPr>
          <w:rFonts w:ascii="Arial" w:hAnsi="Arial" w:cs="Arial"/>
          <w:sz w:val="20"/>
          <w:szCs w:val="20"/>
        </w:rPr>
      </w:pPr>
      <w:proofErr w:type="gramStart"/>
      <w:r w:rsidRPr="00805DB7">
        <w:rPr>
          <w:rFonts w:ascii="Arial" w:hAnsi="Arial" w:cs="Arial"/>
          <w:sz w:val="20"/>
          <w:szCs w:val="20"/>
        </w:rPr>
        <w:lastRenderedPageBreak/>
        <w:t>systems</w:t>
      </w:r>
      <w:proofErr w:type="gramEnd"/>
      <w:r w:rsidRPr="00805DB7">
        <w:rPr>
          <w:rFonts w:ascii="Arial" w:hAnsi="Arial" w:cs="Arial"/>
          <w:sz w:val="20"/>
          <w:szCs w:val="20"/>
        </w:rPr>
        <w:t>.</w:t>
      </w:r>
      <w:r w:rsidR="00C525B7" w:rsidRPr="00805DB7">
        <w:rPr>
          <w:rFonts w:ascii="Arial" w:hAnsi="Arial" w:cs="Arial"/>
          <w:sz w:val="20"/>
          <w:szCs w:val="20"/>
        </w:rPr>
        <w:t xml:space="preserve"> </w:t>
      </w:r>
    </w:p>
    <w:p w:rsidR="00CD4B22" w:rsidRPr="00CD4B22" w:rsidRDefault="000F14C0" w:rsidP="00CD4B22">
      <w:pPr>
        <w:spacing w:after="0"/>
        <w:rPr>
          <w:rFonts w:ascii="Arial" w:hAnsi="Arial" w:cs="Arial"/>
          <w:sz w:val="20"/>
          <w:szCs w:val="20"/>
        </w:rPr>
      </w:pPr>
      <w:r w:rsidRPr="00CD4B22">
        <w:rPr>
          <w:rFonts w:ascii="Arial" w:hAnsi="Arial" w:cs="Arial"/>
          <w:sz w:val="20"/>
          <w:szCs w:val="20"/>
        </w:rPr>
        <w:t xml:space="preserve">The six </w:t>
      </w:r>
      <w:r w:rsidR="00805DB7">
        <w:rPr>
          <w:rFonts w:ascii="Arial" w:hAnsi="Arial" w:cs="Arial"/>
          <w:sz w:val="20"/>
          <w:szCs w:val="20"/>
        </w:rPr>
        <w:t>c</w:t>
      </w:r>
      <w:r w:rsidRPr="00CD4B22">
        <w:rPr>
          <w:rFonts w:ascii="Arial" w:hAnsi="Arial" w:cs="Arial"/>
          <w:sz w:val="20"/>
          <w:szCs w:val="20"/>
        </w:rPr>
        <w:t xml:space="preserve">ore </w:t>
      </w:r>
      <w:r w:rsidR="00805DB7">
        <w:rPr>
          <w:rFonts w:ascii="Arial" w:hAnsi="Arial" w:cs="Arial"/>
          <w:sz w:val="20"/>
          <w:szCs w:val="20"/>
        </w:rPr>
        <w:t>c</w:t>
      </w:r>
      <w:r w:rsidRPr="00CD4B22">
        <w:rPr>
          <w:rFonts w:ascii="Arial" w:hAnsi="Arial" w:cs="Arial"/>
          <w:sz w:val="20"/>
          <w:szCs w:val="20"/>
        </w:rPr>
        <w:t>ompetencies</w:t>
      </w:r>
      <w:r w:rsidR="00C525B7" w:rsidRPr="00CD4B22">
        <w:rPr>
          <w:rFonts w:ascii="Arial" w:hAnsi="Arial" w:cs="Arial"/>
          <w:sz w:val="20"/>
          <w:szCs w:val="20"/>
        </w:rPr>
        <w:t xml:space="preserve"> </w:t>
      </w:r>
      <w:r w:rsidR="00CD4B22" w:rsidRPr="00CD4B22">
        <w:rPr>
          <w:rFonts w:ascii="Arial" w:hAnsi="Arial" w:cs="Arial"/>
          <w:sz w:val="20"/>
          <w:szCs w:val="20"/>
        </w:rPr>
        <w:t xml:space="preserve">are the </w:t>
      </w:r>
      <w:r w:rsidR="00C525B7" w:rsidRPr="00CD4B22">
        <w:rPr>
          <w:rFonts w:ascii="Arial" w:hAnsi="Arial" w:cs="Arial"/>
          <w:sz w:val="20"/>
          <w:szCs w:val="20"/>
        </w:rPr>
        <w:t>ab</w:t>
      </w:r>
      <w:r w:rsidR="00CD4B22" w:rsidRPr="00CD4B22">
        <w:rPr>
          <w:rFonts w:ascii="Arial" w:hAnsi="Arial" w:cs="Arial"/>
          <w:sz w:val="20"/>
          <w:szCs w:val="20"/>
        </w:rPr>
        <w:t>ilities</w:t>
      </w:r>
      <w:r w:rsidR="00C525B7" w:rsidRPr="00CD4B22">
        <w:rPr>
          <w:rFonts w:ascii="Arial" w:hAnsi="Arial" w:cs="Arial"/>
          <w:sz w:val="20"/>
          <w:szCs w:val="20"/>
        </w:rPr>
        <w:t xml:space="preserve"> to </w:t>
      </w:r>
    </w:p>
    <w:p w:rsidR="00CD4B22" w:rsidRPr="00CD4B22" w:rsidRDefault="00CD4B22" w:rsidP="00CD4B22">
      <w:pPr>
        <w:pStyle w:val="ListParagraph"/>
        <w:numPr>
          <w:ilvl w:val="0"/>
          <w:numId w:val="8"/>
          <w:numberingChange w:id="19" w:author="Barbara Schaal" w:date="2011-07-29T17:33:00Z" w:original=""/>
        </w:numPr>
        <w:spacing w:after="0"/>
        <w:rPr>
          <w:rFonts w:ascii="Arial" w:hAnsi="Arial" w:cs="Arial"/>
          <w:sz w:val="20"/>
          <w:szCs w:val="20"/>
        </w:rPr>
      </w:pPr>
      <w:r>
        <w:rPr>
          <w:rFonts w:ascii="Arial" w:hAnsi="Arial" w:cs="Arial"/>
          <w:sz w:val="20"/>
          <w:szCs w:val="20"/>
        </w:rPr>
        <w:t>a</w:t>
      </w:r>
      <w:r w:rsidR="00C525B7" w:rsidRPr="00CD4B22">
        <w:rPr>
          <w:rFonts w:ascii="Arial" w:hAnsi="Arial" w:cs="Arial"/>
          <w:sz w:val="20"/>
          <w:szCs w:val="20"/>
        </w:rPr>
        <w:t xml:space="preserve">pply the </w:t>
      </w:r>
      <w:r w:rsidR="003D64CA">
        <w:rPr>
          <w:rFonts w:ascii="Arial" w:hAnsi="Arial" w:cs="Arial"/>
          <w:sz w:val="20"/>
          <w:szCs w:val="20"/>
        </w:rPr>
        <w:t>scientific process,</w:t>
      </w:r>
      <w:r w:rsidR="00C525B7" w:rsidRPr="00CD4B22">
        <w:rPr>
          <w:rFonts w:ascii="Arial" w:hAnsi="Arial" w:cs="Arial"/>
          <w:sz w:val="20"/>
          <w:szCs w:val="20"/>
        </w:rPr>
        <w:t xml:space="preserve"> </w:t>
      </w:r>
    </w:p>
    <w:p w:rsidR="00CD4B22" w:rsidRPr="00CD4B22" w:rsidRDefault="00CD4B22" w:rsidP="00CD4B22">
      <w:pPr>
        <w:pStyle w:val="ListParagraph"/>
        <w:numPr>
          <w:ilvl w:val="0"/>
          <w:numId w:val="8"/>
          <w:numberingChange w:id="20" w:author="Barbara Schaal" w:date="2011-07-29T17:33:00Z" w:original=""/>
        </w:numPr>
        <w:spacing w:after="0"/>
        <w:rPr>
          <w:rFonts w:ascii="Arial" w:hAnsi="Arial" w:cs="Arial"/>
          <w:sz w:val="20"/>
          <w:szCs w:val="20"/>
        </w:rPr>
      </w:pPr>
      <w:r>
        <w:rPr>
          <w:rFonts w:ascii="Arial" w:hAnsi="Arial" w:cs="Arial"/>
          <w:sz w:val="20"/>
          <w:szCs w:val="20"/>
        </w:rPr>
        <w:t>u</w:t>
      </w:r>
      <w:r w:rsidR="00C525B7" w:rsidRPr="00CD4B22">
        <w:rPr>
          <w:rFonts w:ascii="Arial" w:hAnsi="Arial" w:cs="Arial"/>
          <w:sz w:val="20"/>
          <w:szCs w:val="20"/>
        </w:rPr>
        <w:t>se quant</w:t>
      </w:r>
      <w:r w:rsidRPr="00CD4B22">
        <w:rPr>
          <w:rFonts w:ascii="Arial" w:hAnsi="Arial" w:cs="Arial"/>
          <w:sz w:val="20"/>
          <w:szCs w:val="20"/>
        </w:rPr>
        <w:t>itative</w:t>
      </w:r>
      <w:r w:rsidR="00C525B7" w:rsidRPr="00CD4B22">
        <w:rPr>
          <w:rFonts w:ascii="Arial" w:hAnsi="Arial" w:cs="Arial"/>
          <w:sz w:val="20"/>
          <w:szCs w:val="20"/>
        </w:rPr>
        <w:t xml:space="preserve"> reasoning, </w:t>
      </w:r>
    </w:p>
    <w:p w:rsidR="00CD4B22" w:rsidRPr="00CD4B22" w:rsidRDefault="00CD4B22" w:rsidP="00CD4B22">
      <w:pPr>
        <w:pStyle w:val="ListParagraph"/>
        <w:numPr>
          <w:ilvl w:val="0"/>
          <w:numId w:val="8"/>
          <w:numberingChange w:id="21" w:author="Barbara Schaal" w:date="2011-07-29T17:33:00Z" w:original=""/>
        </w:numPr>
        <w:spacing w:after="0"/>
        <w:rPr>
          <w:rFonts w:ascii="Arial" w:hAnsi="Arial" w:cs="Arial"/>
          <w:sz w:val="20"/>
          <w:szCs w:val="20"/>
        </w:rPr>
      </w:pPr>
      <w:r>
        <w:rPr>
          <w:rFonts w:ascii="Arial" w:hAnsi="Arial" w:cs="Arial"/>
          <w:sz w:val="20"/>
          <w:szCs w:val="20"/>
        </w:rPr>
        <w:t>u</w:t>
      </w:r>
      <w:r w:rsidR="00C525B7" w:rsidRPr="00CD4B22">
        <w:rPr>
          <w:rFonts w:ascii="Arial" w:hAnsi="Arial" w:cs="Arial"/>
          <w:sz w:val="20"/>
          <w:szCs w:val="20"/>
        </w:rPr>
        <w:t xml:space="preserve">se modeling and simulation, </w:t>
      </w:r>
    </w:p>
    <w:p w:rsidR="00CD4B22" w:rsidRPr="00CD4B22" w:rsidRDefault="00CD4B22" w:rsidP="00CD4B22">
      <w:pPr>
        <w:pStyle w:val="ListParagraph"/>
        <w:numPr>
          <w:ilvl w:val="0"/>
          <w:numId w:val="8"/>
          <w:numberingChange w:id="22" w:author="Barbara Schaal" w:date="2011-07-29T17:33:00Z" w:original=""/>
        </w:numPr>
        <w:spacing w:after="0"/>
        <w:rPr>
          <w:rFonts w:ascii="Arial" w:hAnsi="Arial" w:cs="Arial"/>
          <w:sz w:val="20"/>
          <w:szCs w:val="20"/>
        </w:rPr>
      </w:pPr>
      <w:r>
        <w:rPr>
          <w:rFonts w:ascii="Arial" w:hAnsi="Arial" w:cs="Arial"/>
          <w:sz w:val="20"/>
          <w:szCs w:val="20"/>
        </w:rPr>
        <w:t>t</w:t>
      </w:r>
      <w:r w:rsidRPr="00CD4B22">
        <w:rPr>
          <w:rFonts w:ascii="Arial" w:hAnsi="Arial" w:cs="Arial"/>
          <w:sz w:val="20"/>
          <w:szCs w:val="20"/>
        </w:rPr>
        <w:t>ap into the interdisciplinary nature of science,</w:t>
      </w:r>
    </w:p>
    <w:p w:rsidR="00CD4B22" w:rsidRPr="00CD4B22" w:rsidRDefault="00CD4B22" w:rsidP="00CD4B22">
      <w:pPr>
        <w:pStyle w:val="ListParagraph"/>
        <w:numPr>
          <w:ilvl w:val="0"/>
          <w:numId w:val="8"/>
          <w:numberingChange w:id="23" w:author="Barbara Schaal" w:date="2011-07-29T17:33:00Z" w:original=""/>
        </w:numPr>
        <w:spacing w:after="0"/>
        <w:rPr>
          <w:rFonts w:ascii="Arial" w:hAnsi="Arial" w:cs="Arial"/>
          <w:sz w:val="20"/>
          <w:szCs w:val="20"/>
        </w:rPr>
      </w:pPr>
      <w:r>
        <w:rPr>
          <w:rFonts w:ascii="Arial" w:hAnsi="Arial" w:cs="Arial"/>
          <w:sz w:val="20"/>
          <w:szCs w:val="20"/>
        </w:rPr>
        <w:t>c</w:t>
      </w:r>
      <w:r w:rsidRPr="00CD4B22">
        <w:rPr>
          <w:rFonts w:ascii="Arial" w:hAnsi="Arial" w:cs="Arial"/>
          <w:sz w:val="20"/>
          <w:szCs w:val="20"/>
        </w:rPr>
        <w:t>ommunicate and collaborate with other disciplines, and</w:t>
      </w:r>
    </w:p>
    <w:p w:rsidR="00CD4B22" w:rsidRPr="00CD4B22" w:rsidRDefault="00CD4B22" w:rsidP="00CD4B22">
      <w:pPr>
        <w:pStyle w:val="ListParagraph"/>
        <w:numPr>
          <w:ilvl w:val="0"/>
          <w:numId w:val="8"/>
          <w:numberingChange w:id="24" w:author="Barbara Schaal" w:date="2011-07-29T17:33:00Z" w:original=""/>
        </w:numPr>
        <w:spacing w:after="0"/>
        <w:rPr>
          <w:rFonts w:ascii="Arial" w:hAnsi="Arial" w:cs="Arial"/>
          <w:sz w:val="20"/>
          <w:szCs w:val="20"/>
        </w:rPr>
      </w:pPr>
      <w:proofErr w:type="gramStart"/>
      <w:r w:rsidRPr="00CD4B22">
        <w:rPr>
          <w:rFonts w:ascii="Arial" w:hAnsi="Arial" w:cs="Arial"/>
          <w:sz w:val="20"/>
          <w:szCs w:val="20"/>
        </w:rPr>
        <w:t>understand</w:t>
      </w:r>
      <w:proofErr w:type="gramEnd"/>
      <w:r w:rsidRPr="00CD4B22">
        <w:rPr>
          <w:rFonts w:ascii="Arial" w:hAnsi="Arial" w:cs="Arial"/>
          <w:sz w:val="20"/>
          <w:szCs w:val="20"/>
        </w:rPr>
        <w:t xml:space="preserve"> the relationship between science and society.</w:t>
      </w:r>
    </w:p>
    <w:p w:rsidR="00C525B7" w:rsidRPr="00805DB7" w:rsidRDefault="000F14C0">
      <w:pPr>
        <w:rPr>
          <w:rFonts w:ascii="Arial" w:hAnsi="Arial" w:cs="Arial"/>
          <w:sz w:val="20"/>
          <w:szCs w:val="20"/>
        </w:rPr>
      </w:pPr>
      <w:r w:rsidRPr="00805DB7">
        <w:rPr>
          <w:rFonts w:ascii="Arial" w:hAnsi="Arial" w:cs="Arial"/>
          <w:sz w:val="20"/>
          <w:szCs w:val="20"/>
        </w:rPr>
        <w:t xml:space="preserve">Dr. Brewer </w:t>
      </w:r>
      <w:r w:rsidR="00C218A7">
        <w:rPr>
          <w:rFonts w:ascii="Arial" w:hAnsi="Arial" w:cs="Arial"/>
          <w:sz w:val="20"/>
          <w:szCs w:val="20"/>
        </w:rPr>
        <w:t>expressed the need of the community</w:t>
      </w:r>
      <w:r w:rsidR="00C525B7" w:rsidRPr="00805DB7">
        <w:rPr>
          <w:rFonts w:ascii="Arial" w:hAnsi="Arial" w:cs="Arial"/>
          <w:sz w:val="20"/>
          <w:szCs w:val="20"/>
        </w:rPr>
        <w:t xml:space="preserve"> to get over the depth v</w:t>
      </w:r>
      <w:r w:rsidRPr="00805DB7">
        <w:rPr>
          <w:rFonts w:ascii="Arial" w:hAnsi="Arial" w:cs="Arial"/>
          <w:sz w:val="20"/>
          <w:szCs w:val="20"/>
        </w:rPr>
        <w:t xml:space="preserve">ersus the breadth fight </w:t>
      </w:r>
      <w:r w:rsidR="006C6466">
        <w:rPr>
          <w:rFonts w:ascii="Arial" w:hAnsi="Arial" w:cs="Arial"/>
          <w:sz w:val="20"/>
          <w:szCs w:val="20"/>
        </w:rPr>
        <w:t xml:space="preserve">because </w:t>
      </w:r>
      <w:r w:rsidR="00CD4B22" w:rsidRPr="00805DB7">
        <w:rPr>
          <w:rFonts w:ascii="Arial" w:hAnsi="Arial" w:cs="Arial"/>
          <w:sz w:val="20"/>
          <w:szCs w:val="20"/>
        </w:rPr>
        <w:t xml:space="preserve">a professor </w:t>
      </w:r>
      <w:r w:rsidR="00C525B7" w:rsidRPr="00805DB7">
        <w:rPr>
          <w:rFonts w:ascii="Arial" w:hAnsi="Arial" w:cs="Arial"/>
          <w:sz w:val="20"/>
          <w:szCs w:val="20"/>
        </w:rPr>
        <w:t>cannot teach everything there is to know a</w:t>
      </w:r>
      <w:r w:rsidR="00CD4B22" w:rsidRPr="00805DB7">
        <w:rPr>
          <w:rFonts w:ascii="Arial" w:hAnsi="Arial" w:cs="Arial"/>
          <w:sz w:val="20"/>
          <w:szCs w:val="20"/>
        </w:rPr>
        <w:t>bout biology in an introductory biology course.</w:t>
      </w:r>
      <w:r w:rsidR="00C525B7" w:rsidRPr="00805DB7">
        <w:rPr>
          <w:rFonts w:ascii="Arial" w:hAnsi="Arial" w:cs="Arial"/>
          <w:sz w:val="20"/>
          <w:szCs w:val="20"/>
        </w:rPr>
        <w:t xml:space="preserve"> </w:t>
      </w:r>
      <w:r w:rsidR="00CD4B22" w:rsidRPr="00805DB7">
        <w:rPr>
          <w:rFonts w:ascii="Arial" w:hAnsi="Arial" w:cs="Arial"/>
          <w:sz w:val="20"/>
          <w:szCs w:val="20"/>
        </w:rPr>
        <w:t>Seven points were detailed that help connect teaching with learning.</w:t>
      </w:r>
      <w:r w:rsidR="00AA2463" w:rsidRPr="00805DB7">
        <w:rPr>
          <w:rFonts w:ascii="Arial" w:hAnsi="Arial" w:cs="Arial"/>
          <w:sz w:val="20"/>
          <w:szCs w:val="20"/>
        </w:rPr>
        <w:t xml:space="preserve"> </w:t>
      </w:r>
      <w:r w:rsidR="00CD4B22" w:rsidRPr="00805DB7">
        <w:rPr>
          <w:rFonts w:ascii="Arial" w:hAnsi="Arial" w:cs="Arial"/>
          <w:sz w:val="20"/>
          <w:szCs w:val="20"/>
        </w:rPr>
        <w:t xml:space="preserve">The key messages of Vision and Change were </w:t>
      </w:r>
      <w:r w:rsidR="00805DB7" w:rsidRPr="00805DB7">
        <w:rPr>
          <w:rFonts w:ascii="Arial" w:hAnsi="Arial" w:cs="Arial"/>
          <w:sz w:val="20"/>
          <w:szCs w:val="20"/>
        </w:rPr>
        <w:t>listed</w:t>
      </w:r>
      <w:r w:rsidR="00CD4B22" w:rsidRPr="00805DB7">
        <w:rPr>
          <w:rFonts w:ascii="Arial" w:hAnsi="Arial" w:cs="Arial"/>
          <w:sz w:val="20"/>
          <w:szCs w:val="20"/>
        </w:rPr>
        <w:t xml:space="preserve"> and the next challenges were identified as the im</w:t>
      </w:r>
      <w:r w:rsidR="001879FD" w:rsidRPr="00805DB7">
        <w:rPr>
          <w:rFonts w:ascii="Arial" w:hAnsi="Arial" w:cs="Arial"/>
          <w:sz w:val="20"/>
          <w:szCs w:val="20"/>
        </w:rPr>
        <w:t>plementation</w:t>
      </w:r>
      <w:r w:rsidR="00CD4B22" w:rsidRPr="00805DB7">
        <w:rPr>
          <w:rFonts w:ascii="Arial" w:hAnsi="Arial" w:cs="Arial"/>
          <w:sz w:val="20"/>
          <w:szCs w:val="20"/>
        </w:rPr>
        <w:t xml:space="preserve"> of</w:t>
      </w:r>
      <w:r w:rsidR="001879FD" w:rsidRPr="00805DB7">
        <w:rPr>
          <w:rFonts w:ascii="Arial" w:hAnsi="Arial" w:cs="Arial"/>
          <w:sz w:val="20"/>
          <w:szCs w:val="20"/>
        </w:rPr>
        <w:t xml:space="preserve"> </w:t>
      </w:r>
      <w:r w:rsidR="00CD4B22" w:rsidRPr="00805DB7">
        <w:rPr>
          <w:rFonts w:ascii="Arial" w:hAnsi="Arial" w:cs="Arial"/>
          <w:sz w:val="20"/>
          <w:szCs w:val="20"/>
        </w:rPr>
        <w:t xml:space="preserve">the recommended changes </w:t>
      </w:r>
      <w:r w:rsidR="001879FD" w:rsidRPr="00805DB7">
        <w:rPr>
          <w:rFonts w:ascii="Arial" w:hAnsi="Arial" w:cs="Arial"/>
          <w:sz w:val="20"/>
          <w:szCs w:val="20"/>
        </w:rPr>
        <w:t>and b</w:t>
      </w:r>
      <w:r w:rsidR="00CD4B22" w:rsidRPr="00805DB7">
        <w:rPr>
          <w:rFonts w:ascii="Arial" w:hAnsi="Arial" w:cs="Arial"/>
          <w:sz w:val="20"/>
          <w:szCs w:val="20"/>
        </w:rPr>
        <w:t>uild</w:t>
      </w:r>
      <w:r w:rsidR="001879FD" w:rsidRPr="00805DB7">
        <w:rPr>
          <w:rFonts w:ascii="Arial" w:hAnsi="Arial" w:cs="Arial"/>
          <w:sz w:val="20"/>
          <w:szCs w:val="20"/>
        </w:rPr>
        <w:t>in</w:t>
      </w:r>
      <w:r w:rsidR="00CD4B22" w:rsidRPr="00805DB7">
        <w:rPr>
          <w:rFonts w:ascii="Arial" w:hAnsi="Arial" w:cs="Arial"/>
          <w:sz w:val="20"/>
          <w:szCs w:val="20"/>
        </w:rPr>
        <w:t>g and sustaining the community.</w:t>
      </w:r>
    </w:p>
    <w:p w:rsidR="00CA5E08" w:rsidRPr="003D64CA" w:rsidRDefault="006C6466">
      <w:pPr>
        <w:rPr>
          <w:rFonts w:ascii="Arial" w:eastAsia="Calibri" w:hAnsi="Arial" w:cs="Arial"/>
          <w:sz w:val="20"/>
          <w:szCs w:val="20"/>
        </w:rPr>
      </w:pPr>
      <w:r w:rsidRPr="003B5386">
        <w:rPr>
          <w:rFonts w:ascii="Arial" w:eastAsia="Calibri" w:hAnsi="Arial" w:cs="Arial"/>
          <w:sz w:val="20"/>
          <w:szCs w:val="20"/>
        </w:rPr>
        <w:t xml:space="preserve">The discussion that followed centered </w:t>
      </w:r>
      <w:r w:rsidRPr="003B5386">
        <w:rPr>
          <w:rFonts w:ascii="Arial" w:hAnsi="Arial" w:cs="Arial"/>
          <w:sz w:val="20"/>
          <w:szCs w:val="20"/>
        </w:rPr>
        <w:t>on</w:t>
      </w:r>
      <w:r w:rsidRPr="003B5386">
        <w:rPr>
          <w:rFonts w:ascii="Arial" w:eastAsia="Calibri" w:hAnsi="Arial" w:cs="Arial"/>
          <w:sz w:val="20"/>
          <w:szCs w:val="20"/>
        </w:rPr>
        <w:t xml:space="preserve"> </w:t>
      </w:r>
      <w:r w:rsidRPr="003B5386">
        <w:rPr>
          <w:rFonts w:ascii="Arial" w:hAnsi="Arial" w:cs="Arial"/>
          <w:sz w:val="20"/>
          <w:szCs w:val="20"/>
        </w:rPr>
        <w:t>technology as resource to share best practices</w:t>
      </w:r>
      <w:r w:rsidRPr="003B5386">
        <w:rPr>
          <w:rFonts w:ascii="Arial" w:eastAsia="Calibri" w:hAnsi="Arial" w:cs="Arial"/>
          <w:sz w:val="20"/>
          <w:szCs w:val="20"/>
        </w:rPr>
        <w:t>,</w:t>
      </w:r>
      <w:r w:rsidRPr="003B5386">
        <w:rPr>
          <w:rFonts w:ascii="Arial" w:hAnsi="Arial" w:cs="Arial"/>
          <w:sz w:val="20"/>
          <w:szCs w:val="20"/>
        </w:rPr>
        <w:t xml:space="preserve"> where the Vision and Change participants felt the changes should begin (with the curriculum), the division between concept and competencies and the use of few words to describe them,</w:t>
      </w:r>
      <w:r w:rsidRPr="003B5386">
        <w:rPr>
          <w:rFonts w:ascii="Arial" w:eastAsia="Calibri" w:hAnsi="Arial" w:cs="Arial"/>
          <w:sz w:val="20"/>
          <w:szCs w:val="20"/>
        </w:rPr>
        <w:t xml:space="preserve"> </w:t>
      </w:r>
      <w:r w:rsidRPr="003B5386">
        <w:rPr>
          <w:rFonts w:ascii="Arial" w:hAnsi="Arial" w:cs="Arial"/>
          <w:sz w:val="20"/>
          <w:szCs w:val="20"/>
        </w:rPr>
        <w:t xml:space="preserve">and the identifications of topics that need to be better developed. Topics such as the mesh of digitization and new teaching methods and the use of </w:t>
      </w:r>
      <w:proofErr w:type="spellStart"/>
      <w:r w:rsidRPr="003B5386">
        <w:rPr>
          <w:rFonts w:ascii="Arial" w:hAnsi="Arial" w:cs="Arial"/>
          <w:sz w:val="20"/>
          <w:szCs w:val="20"/>
        </w:rPr>
        <w:t>Boogle</w:t>
      </w:r>
      <w:proofErr w:type="spellEnd"/>
      <w:r w:rsidRPr="003B5386">
        <w:rPr>
          <w:rFonts w:ascii="Arial" w:hAnsi="Arial" w:cs="Arial"/>
          <w:sz w:val="20"/>
          <w:szCs w:val="20"/>
        </w:rPr>
        <w:t xml:space="preserve">/Course Source </w:t>
      </w:r>
      <w:r w:rsidR="003B5386" w:rsidRPr="003B5386">
        <w:rPr>
          <w:rFonts w:ascii="Arial" w:hAnsi="Arial" w:cs="Arial"/>
          <w:sz w:val="20"/>
          <w:szCs w:val="20"/>
        </w:rPr>
        <w:t>were</w:t>
      </w:r>
      <w:r w:rsidRPr="003B5386">
        <w:rPr>
          <w:rFonts w:ascii="Arial" w:eastAsia="Calibri" w:hAnsi="Arial" w:cs="Arial"/>
          <w:sz w:val="20"/>
          <w:szCs w:val="20"/>
        </w:rPr>
        <w:t xml:space="preserve"> suggestion</w:t>
      </w:r>
      <w:r w:rsidR="003B5386" w:rsidRPr="003B5386">
        <w:rPr>
          <w:rFonts w:ascii="Arial" w:hAnsi="Arial" w:cs="Arial"/>
          <w:sz w:val="20"/>
          <w:szCs w:val="20"/>
        </w:rPr>
        <w:t xml:space="preserve">s for further conversations within the community. </w:t>
      </w:r>
      <w:r w:rsidRPr="003B5386">
        <w:rPr>
          <w:rFonts w:ascii="Arial" w:eastAsia="Calibri" w:hAnsi="Arial" w:cs="Arial"/>
          <w:sz w:val="20"/>
          <w:szCs w:val="20"/>
        </w:rPr>
        <w:t xml:space="preserve"> </w:t>
      </w:r>
      <w:r w:rsidR="003B5386">
        <w:rPr>
          <w:rFonts w:ascii="Arial" w:hAnsi="Arial" w:cs="Arial"/>
          <w:sz w:val="20"/>
          <w:szCs w:val="20"/>
        </w:rPr>
        <w:t>Dr. Brewer ended the discussion by stating the decisions to change courses have to be context specific and specific to an institution’s curriculum.</w:t>
      </w:r>
    </w:p>
    <w:p w:rsidR="000331D5" w:rsidRPr="00DF7E8E" w:rsidRDefault="007A0D6C">
      <w:pPr>
        <w:rPr>
          <w:rFonts w:ascii="Arial" w:hAnsi="Arial" w:cs="Arial"/>
          <w:sz w:val="20"/>
          <w:szCs w:val="20"/>
        </w:rPr>
      </w:pPr>
      <w:r w:rsidRPr="00DF7E8E">
        <w:rPr>
          <w:rFonts w:ascii="Arial" w:hAnsi="Arial" w:cs="Arial"/>
          <w:b/>
          <w:sz w:val="20"/>
          <w:szCs w:val="20"/>
        </w:rPr>
        <w:t>G</w:t>
      </w:r>
      <w:r w:rsidR="006921D6" w:rsidRPr="00DF7E8E">
        <w:rPr>
          <w:rFonts w:ascii="Arial" w:hAnsi="Arial" w:cs="Arial"/>
          <w:b/>
          <w:sz w:val="20"/>
          <w:szCs w:val="20"/>
        </w:rPr>
        <w:t>eneral discussion</w:t>
      </w:r>
    </w:p>
    <w:p w:rsidR="001879FD" w:rsidRPr="00DF7E8E" w:rsidRDefault="007F4956">
      <w:pPr>
        <w:rPr>
          <w:rFonts w:ascii="Arial" w:hAnsi="Arial" w:cs="Arial"/>
          <w:sz w:val="20"/>
          <w:szCs w:val="20"/>
        </w:rPr>
      </w:pPr>
      <w:r w:rsidRPr="00DF7E8E">
        <w:rPr>
          <w:rFonts w:ascii="Arial" w:hAnsi="Arial" w:cs="Arial"/>
          <w:sz w:val="20"/>
          <w:szCs w:val="20"/>
        </w:rPr>
        <w:t>Innovations in Merit Review – Dr. Parag Chitnis, DDD, MCB</w:t>
      </w:r>
    </w:p>
    <w:p w:rsidR="001879FD" w:rsidRPr="00DF7E8E" w:rsidRDefault="007F4956">
      <w:pPr>
        <w:rPr>
          <w:rFonts w:ascii="Arial" w:hAnsi="Arial" w:cs="Arial"/>
          <w:sz w:val="20"/>
          <w:szCs w:val="20"/>
        </w:rPr>
      </w:pPr>
      <w:r w:rsidRPr="00DF7E8E">
        <w:rPr>
          <w:rFonts w:ascii="Arial" w:hAnsi="Arial" w:cs="Arial"/>
          <w:sz w:val="20"/>
          <w:szCs w:val="20"/>
        </w:rPr>
        <w:t xml:space="preserve">Dr. Chitnis </w:t>
      </w:r>
      <w:r w:rsidR="00E23D39" w:rsidRPr="00DF7E8E">
        <w:rPr>
          <w:rFonts w:ascii="Arial" w:hAnsi="Arial" w:cs="Arial"/>
          <w:sz w:val="20"/>
          <w:szCs w:val="20"/>
        </w:rPr>
        <w:t>reviewed the most recent innovation activities in the proposal review process.</w:t>
      </w:r>
      <w:r w:rsidRPr="00DF7E8E">
        <w:rPr>
          <w:rFonts w:ascii="Arial" w:hAnsi="Arial" w:cs="Arial"/>
          <w:sz w:val="20"/>
          <w:szCs w:val="20"/>
        </w:rPr>
        <w:t xml:space="preserve"> </w:t>
      </w:r>
      <w:r w:rsidR="00E23D39" w:rsidRPr="00DF7E8E">
        <w:rPr>
          <w:rFonts w:ascii="Arial" w:hAnsi="Arial" w:cs="Arial"/>
          <w:sz w:val="20"/>
          <w:szCs w:val="20"/>
        </w:rPr>
        <w:t xml:space="preserve">He provided an overview of the processes for the Ideas Labs and </w:t>
      </w:r>
      <w:r w:rsidR="003D64CA">
        <w:rPr>
          <w:rFonts w:ascii="Arial" w:hAnsi="Arial" w:cs="Arial"/>
          <w:sz w:val="20"/>
          <w:szCs w:val="20"/>
        </w:rPr>
        <w:t xml:space="preserve">the </w:t>
      </w:r>
      <w:r w:rsidR="00E23D39" w:rsidRPr="00DF7E8E">
        <w:rPr>
          <w:rFonts w:ascii="Arial" w:hAnsi="Arial" w:cs="Arial"/>
          <w:sz w:val="20"/>
          <w:szCs w:val="20"/>
        </w:rPr>
        <w:t xml:space="preserve">Big Pitch panels. </w:t>
      </w:r>
      <w:r w:rsidR="00521869">
        <w:rPr>
          <w:rFonts w:ascii="Arial" w:hAnsi="Arial" w:cs="Arial"/>
          <w:sz w:val="20"/>
          <w:szCs w:val="20"/>
        </w:rPr>
        <w:t>He noted that while individual revi</w:t>
      </w:r>
      <w:r w:rsidR="004E0AB4">
        <w:rPr>
          <w:rFonts w:ascii="Arial" w:hAnsi="Arial" w:cs="Arial"/>
          <w:sz w:val="20"/>
          <w:szCs w:val="20"/>
        </w:rPr>
        <w:t xml:space="preserve">ewers were more favorably inclined towards the </w:t>
      </w:r>
      <w:r w:rsidR="00C31D34" w:rsidRPr="00DF7E8E">
        <w:rPr>
          <w:rFonts w:ascii="Arial" w:hAnsi="Arial" w:cs="Arial"/>
          <w:sz w:val="20"/>
          <w:szCs w:val="20"/>
        </w:rPr>
        <w:t>high</w:t>
      </w:r>
      <w:r w:rsidR="00521869">
        <w:rPr>
          <w:rFonts w:ascii="Arial" w:hAnsi="Arial" w:cs="Arial"/>
          <w:sz w:val="20"/>
          <w:szCs w:val="20"/>
        </w:rPr>
        <w:t xml:space="preserve"> risk, innovative</w:t>
      </w:r>
      <w:r w:rsidR="00C31D34" w:rsidRPr="00DF7E8E">
        <w:rPr>
          <w:rFonts w:ascii="Arial" w:hAnsi="Arial" w:cs="Arial"/>
          <w:sz w:val="20"/>
          <w:szCs w:val="20"/>
        </w:rPr>
        <w:t>, and inter</w:t>
      </w:r>
      <w:r w:rsidR="00DF7E8E">
        <w:rPr>
          <w:rFonts w:ascii="Arial" w:hAnsi="Arial" w:cs="Arial"/>
          <w:sz w:val="20"/>
          <w:szCs w:val="20"/>
        </w:rPr>
        <w:t>-</w:t>
      </w:r>
      <w:r w:rsidR="00521869">
        <w:rPr>
          <w:rFonts w:ascii="Arial" w:hAnsi="Arial" w:cs="Arial"/>
          <w:sz w:val="20"/>
          <w:szCs w:val="20"/>
        </w:rPr>
        <w:t>disciplinary</w:t>
      </w:r>
      <w:r w:rsidR="004E0AB4">
        <w:rPr>
          <w:rFonts w:ascii="Arial" w:hAnsi="Arial" w:cs="Arial"/>
          <w:sz w:val="20"/>
          <w:szCs w:val="20"/>
        </w:rPr>
        <w:t xml:space="preserve"> Ideas Lab proposals</w:t>
      </w:r>
      <w:r w:rsidR="00521869">
        <w:rPr>
          <w:rFonts w:ascii="Arial" w:hAnsi="Arial" w:cs="Arial"/>
          <w:sz w:val="20"/>
          <w:szCs w:val="20"/>
        </w:rPr>
        <w:t xml:space="preserve">, </w:t>
      </w:r>
      <w:r w:rsidR="004E0AB4">
        <w:rPr>
          <w:rFonts w:ascii="Arial" w:hAnsi="Arial" w:cs="Arial"/>
          <w:sz w:val="20"/>
          <w:szCs w:val="20"/>
        </w:rPr>
        <w:t xml:space="preserve">while </w:t>
      </w:r>
      <w:r w:rsidR="00521869">
        <w:rPr>
          <w:rFonts w:ascii="Arial" w:hAnsi="Arial" w:cs="Arial"/>
          <w:sz w:val="20"/>
          <w:szCs w:val="20"/>
        </w:rPr>
        <w:t>regular panels reviewing the same topic area were more</w:t>
      </w:r>
      <w:r w:rsidR="00C31D34" w:rsidRPr="00DF7E8E">
        <w:rPr>
          <w:rFonts w:ascii="Arial" w:hAnsi="Arial" w:cs="Arial"/>
          <w:sz w:val="20"/>
          <w:szCs w:val="20"/>
        </w:rPr>
        <w:t xml:space="preserve"> risk averse</w:t>
      </w:r>
      <w:r w:rsidR="00521869">
        <w:rPr>
          <w:rFonts w:ascii="Arial" w:hAnsi="Arial" w:cs="Arial"/>
          <w:sz w:val="20"/>
          <w:szCs w:val="20"/>
        </w:rPr>
        <w:t xml:space="preserve"> in their treatment of Ideas Lab proposals</w:t>
      </w:r>
      <w:r w:rsidR="00C31D34" w:rsidRPr="00DF7E8E">
        <w:rPr>
          <w:rFonts w:ascii="Arial" w:hAnsi="Arial" w:cs="Arial"/>
          <w:sz w:val="20"/>
          <w:szCs w:val="20"/>
        </w:rPr>
        <w:t>.</w:t>
      </w:r>
      <w:r w:rsidR="001879FD" w:rsidRPr="00DF7E8E">
        <w:rPr>
          <w:rFonts w:ascii="Arial" w:hAnsi="Arial" w:cs="Arial"/>
          <w:sz w:val="20"/>
          <w:szCs w:val="20"/>
        </w:rPr>
        <w:t xml:space="preserve"> </w:t>
      </w:r>
      <w:r w:rsidR="00C31D34" w:rsidRPr="00DF7E8E">
        <w:rPr>
          <w:rFonts w:ascii="Arial" w:hAnsi="Arial" w:cs="Arial"/>
          <w:sz w:val="20"/>
          <w:szCs w:val="20"/>
        </w:rPr>
        <w:t xml:space="preserve"> Dr. Chitnis </w:t>
      </w:r>
      <w:r w:rsidR="00DF3B05" w:rsidRPr="00DF7E8E">
        <w:rPr>
          <w:rFonts w:ascii="Arial" w:hAnsi="Arial" w:cs="Arial"/>
          <w:sz w:val="20"/>
          <w:szCs w:val="20"/>
        </w:rPr>
        <w:t xml:space="preserve">also </w:t>
      </w:r>
      <w:r w:rsidR="00CC7516" w:rsidRPr="00DF7E8E">
        <w:rPr>
          <w:rFonts w:ascii="Arial" w:hAnsi="Arial" w:cs="Arial"/>
          <w:sz w:val="20"/>
          <w:szCs w:val="20"/>
        </w:rPr>
        <w:t>reviewed the details of</w:t>
      </w:r>
      <w:r w:rsidR="00DF3B05" w:rsidRPr="00DF7E8E">
        <w:rPr>
          <w:rFonts w:ascii="Arial" w:hAnsi="Arial" w:cs="Arial"/>
          <w:sz w:val="20"/>
          <w:szCs w:val="20"/>
        </w:rPr>
        <w:t xml:space="preserve"> the latest Big Pitch experiment: 50 proposals relevant to Climate Change</w:t>
      </w:r>
      <w:r w:rsidR="004E0AB4">
        <w:rPr>
          <w:rFonts w:ascii="Arial" w:hAnsi="Arial" w:cs="Arial"/>
          <w:sz w:val="20"/>
          <w:szCs w:val="20"/>
        </w:rPr>
        <w:t xml:space="preserve"> were reviewed in </w:t>
      </w:r>
      <w:r w:rsidR="00521869">
        <w:rPr>
          <w:rFonts w:ascii="Arial" w:hAnsi="Arial" w:cs="Arial"/>
          <w:sz w:val="20"/>
          <w:szCs w:val="20"/>
        </w:rPr>
        <w:t>1 core disciplinary panel</w:t>
      </w:r>
      <w:r w:rsidR="00CC7516" w:rsidRPr="00DF7E8E">
        <w:rPr>
          <w:rFonts w:ascii="Arial" w:hAnsi="Arial" w:cs="Arial"/>
          <w:sz w:val="20"/>
          <w:szCs w:val="20"/>
        </w:rPr>
        <w:t xml:space="preserve"> and 2 experimental panels. Dr. Chitnis concluded his presentation by commenting on the correlations seen, the panel discussions and panel outcomes.</w:t>
      </w:r>
    </w:p>
    <w:p w:rsidR="001879FD" w:rsidRPr="003D64CA" w:rsidRDefault="00CC7516">
      <w:pPr>
        <w:rPr>
          <w:rFonts w:ascii="Arial" w:hAnsi="Arial"/>
          <w:sz w:val="20"/>
        </w:rPr>
      </w:pPr>
      <w:r w:rsidRPr="00DF7E8E">
        <w:rPr>
          <w:rFonts w:ascii="Arial" w:hAnsi="Arial"/>
          <w:sz w:val="20"/>
        </w:rPr>
        <w:t xml:space="preserve">The </w:t>
      </w:r>
      <w:r w:rsidR="004E0AB4">
        <w:rPr>
          <w:rFonts w:ascii="Arial" w:hAnsi="Arial"/>
          <w:sz w:val="20"/>
        </w:rPr>
        <w:t>committee discussed the composition of the Ideas L</w:t>
      </w:r>
      <w:r w:rsidRPr="00DF7E8E">
        <w:rPr>
          <w:rFonts w:ascii="Arial" w:hAnsi="Arial"/>
          <w:sz w:val="20"/>
        </w:rPr>
        <w:t>ab</w:t>
      </w:r>
      <w:r w:rsidR="004E0AB4">
        <w:rPr>
          <w:rFonts w:ascii="Arial" w:hAnsi="Arial"/>
          <w:sz w:val="20"/>
        </w:rPr>
        <w:t xml:space="preserve"> participants</w:t>
      </w:r>
      <w:r w:rsidR="00BC3188">
        <w:rPr>
          <w:rFonts w:ascii="Arial" w:hAnsi="Arial"/>
          <w:sz w:val="20"/>
        </w:rPr>
        <w:t>,</w:t>
      </w:r>
      <w:r w:rsidR="004E0AB4">
        <w:rPr>
          <w:rFonts w:ascii="Arial" w:hAnsi="Arial"/>
          <w:sz w:val="20"/>
        </w:rPr>
        <w:t xml:space="preserve"> the role of on-site mentor panel, as well as </w:t>
      </w:r>
      <w:r w:rsidR="00DF7E8E" w:rsidRPr="00DF7E8E">
        <w:rPr>
          <w:rFonts w:ascii="Arial" w:hAnsi="Arial"/>
          <w:sz w:val="20"/>
        </w:rPr>
        <w:t>risky proposal</w:t>
      </w:r>
      <w:r w:rsidR="004E0AB4">
        <w:rPr>
          <w:rFonts w:ascii="Arial" w:hAnsi="Arial"/>
          <w:sz w:val="20"/>
        </w:rPr>
        <w:t xml:space="preserve">s, </w:t>
      </w:r>
      <w:r w:rsidR="00DF7E8E" w:rsidRPr="00DF7E8E">
        <w:rPr>
          <w:rFonts w:ascii="Arial" w:hAnsi="Arial"/>
          <w:sz w:val="20"/>
        </w:rPr>
        <w:t xml:space="preserve">risk adverse </w:t>
      </w:r>
      <w:r w:rsidR="00DF7E8E" w:rsidRPr="003D64CA">
        <w:rPr>
          <w:rFonts w:ascii="Arial" w:hAnsi="Arial"/>
          <w:sz w:val="20"/>
        </w:rPr>
        <w:t>review panels</w:t>
      </w:r>
      <w:r w:rsidR="004E0AB4">
        <w:rPr>
          <w:rFonts w:ascii="Arial" w:hAnsi="Arial"/>
          <w:sz w:val="20"/>
        </w:rPr>
        <w:t xml:space="preserve"> and the value of innovation</w:t>
      </w:r>
      <w:r w:rsidR="00DF7E8E" w:rsidRPr="003D64CA">
        <w:rPr>
          <w:rFonts w:ascii="Arial" w:hAnsi="Arial"/>
          <w:sz w:val="20"/>
        </w:rPr>
        <w:t>. Recognition of novel projects and prize mechanism were also topics of discussion.</w:t>
      </w:r>
    </w:p>
    <w:p w:rsidR="00964A59" w:rsidRPr="00094A79" w:rsidRDefault="00964A59">
      <w:pPr>
        <w:rPr>
          <w:rFonts w:ascii="Arial" w:hAnsi="Arial" w:cs="Arial"/>
          <w:sz w:val="20"/>
          <w:szCs w:val="20"/>
        </w:rPr>
      </w:pPr>
      <w:r w:rsidRPr="00DF7E8E">
        <w:rPr>
          <w:rFonts w:ascii="Arial" w:hAnsi="Arial" w:cs="Arial"/>
          <w:sz w:val="20"/>
          <w:szCs w:val="20"/>
        </w:rPr>
        <w:t>Dr. Schaal adjourned</w:t>
      </w:r>
      <w:r w:rsidR="001879FD" w:rsidRPr="00DF7E8E">
        <w:rPr>
          <w:rFonts w:ascii="Arial" w:hAnsi="Arial" w:cs="Arial"/>
          <w:sz w:val="20"/>
          <w:szCs w:val="20"/>
        </w:rPr>
        <w:t xml:space="preserve"> </w:t>
      </w:r>
      <w:r w:rsidR="004E0AB4">
        <w:rPr>
          <w:rFonts w:ascii="Arial" w:hAnsi="Arial" w:cs="Arial"/>
          <w:sz w:val="20"/>
          <w:szCs w:val="20"/>
        </w:rPr>
        <w:t xml:space="preserve">the meeting </w:t>
      </w:r>
      <w:r w:rsidR="001879FD" w:rsidRPr="00DF7E8E">
        <w:rPr>
          <w:rFonts w:ascii="Arial" w:hAnsi="Arial" w:cs="Arial"/>
          <w:sz w:val="20"/>
          <w:szCs w:val="20"/>
        </w:rPr>
        <w:t>for the day</w:t>
      </w:r>
      <w:r w:rsidR="003D64CA">
        <w:rPr>
          <w:rFonts w:ascii="Arial" w:hAnsi="Arial" w:cs="Arial"/>
          <w:sz w:val="20"/>
          <w:szCs w:val="20"/>
        </w:rPr>
        <w:t xml:space="preserve"> at 4:30 PM</w:t>
      </w:r>
      <w:r w:rsidR="001879FD" w:rsidRPr="00DF7E8E">
        <w:rPr>
          <w:rFonts w:ascii="Arial" w:hAnsi="Arial" w:cs="Arial"/>
          <w:sz w:val="20"/>
          <w:szCs w:val="20"/>
        </w:rPr>
        <w:t>.</w:t>
      </w:r>
    </w:p>
    <w:p w:rsidR="000331D5" w:rsidRPr="00964A59" w:rsidRDefault="00964A59">
      <w:pPr>
        <w:rPr>
          <w:rFonts w:ascii="Arial" w:hAnsi="Arial" w:cs="Arial"/>
          <w:b/>
          <w:sz w:val="20"/>
          <w:szCs w:val="20"/>
          <w:u w:val="single"/>
        </w:rPr>
      </w:pPr>
      <w:r>
        <w:rPr>
          <w:rFonts w:ascii="Arial" w:hAnsi="Arial" w:cs="Arial"/>
          <w:b/>
          <w:sz w:val="20"/>
          <w:szCs w:val="20"/>
          <w:u w:val="single"/>
        </w:rPr>
        <w:t>Wednes</w:t>
      </w:r>
      <w:r w:rsidR="00516129" w:rsidRPr="000907AF">
        <w:rPr>
          <w:rFonts w:ascii="Arial" w:hAnsi="Arial" w:cs="Arial"/>
          <w:b/>
          <w:sz w:val="20"/>
          <w:szCs w:val="20"/>
          <w:u w:val="single"/>
        </w:rPr>
        <w:t>day,</w:t>
      </w:r>
      <w:r>
        <w:rPr>
          <w:rFonts w:ascii="Arial" w:hAnsi="Arial" w:cs="Arial"/>
          <w:b/>
          <w:sz w:val="20"/>
          <w:szCs w:val="20"/>
          <w:u w:val="single"/>
        </w:rPr>
        <w:t xml:space="preserve"> March 30</w:t>
      </w:r>
      <w:r w:rsidR="00516129" w:rsidRPr="000907AF">
        <w:rPr>
          <w:rFonts w:ascii="Arial" w:hAnsi="Arial" w:cs="Arial"/>
          <w:b/>
          <w:sz w:val="20"/>
          <w:szCs w:val="20"/>
          <w:u w:val="single"/>
        </w:rPr>
        <w:t>, 2011</w:t>
      </w:r>
    </w:p>
    <w:p w:rsidR="00B349FB" w:rsidRPr="00516129" w:rsidRDefault="00A20388">
      <w:pPr>
        <w:rPr>
          <w:rFonts w:ascii="Arial" w:hAnsi="Arial" w:cs="Arial"/>
          <w:sz w:val="20"/>
          <w:szCs w:val="20"/>
        </w:rPr>
      </w:pPr>
      <w:r w:rsidRPr="00516129">
        <w:rPr>
          <w:rFonts w:ascii="Arial" w:hAnsi="Arial" w:cs="Arial"/>
          <w:sz w:val="20"/>
          <w:szCs w:val="20"/>
        </w:rPr>
        <w:t>Dr. Schaal convened the meeting</w:t>
      </w:r>
      <w:r w:rsidR="004E0AB4">
        <w:rPr>
          <w:rFonts w:ascii="Arial" w:hAnsi="Arial" w:cs="Arial"/>
          <w:sz w:val="20"/>
          <w:szCs w:val="20"/>
        </w:rPr>
        <w:t xml:space="preserve"> at 8:30 AM</w:t>
      </w:r>
      <w:r w:rsidRPr="00516129">
        <w:rPr>
          <w:rFonts w:ascii="Arial" w:hAnsi="Arial" w:cs="Arial"/>
          <w:sz w:val="20"/>
          <w:szCs w:val="20"/>
        </w:rPr>
        <w:t>.</w:t>
      </w:r>
      <w:r w:rsidR="004E0AB4">
        <w:rPr>
          <w:rFonts w:ascii="Arial" w:hAnsi="Arial" w:cs="Arial"/>
          <w:sz w:val="20"/>
          <w:szCs w:val="20"/>
        </w:rPr>
        <w:t xml:space="preserve">  Drs. Juliette Bell and Jose Onuchic were not in attendance.</w:t>
      </w:r>
    </w:p>
    <w:p w:rsidR="00B349FB" w:rsidRPr="00516129" w:rsidRDefault="00B349FB" w:rsidP="00B349FB">
      <w:pPr>
        <w:rPr>
          <w:rFonts w:ascii="Arial" w:hAnsi="Arial" w:cs="Arial"/>
          <w:sz w:val="20"/>
          <w:szCs w:val="20"/>
        </w:rPr>
      </w:pPr>
      <w:r w:rsidRPr="00516129">
        <w:rPr>
          <w:rFonts w:ascii="Arial" w:hAnsi="Arial" w:cs="Arial"/>
          <w:sz w:val="20"/>
          <w:szCs w:val="20"/>
        </w:rPr>
        <w:t>Drs. Daniel Wubah, Eva Pell, and Sue Bryant were thanked for their years of service and received certificates of appreciation f</w:t>
      </w:r>
      <w:r w:rsidR="00BC3188">
        <w:rPr>
          <w:rFonts w:ascii="Arial" w:hAnsi="Arial" w:cs="Arial"/>
          <w:sz w:val="20"/>
          <w:szCs w:val="20"/>
        </w:rPr>
        <w:t>rom</w:t>
      </w:r>
      <w:r w:rsidRPr="00516129">
        <w:rPr>
          <w:rFonts w:ascii="Arial" w:hAnsi="Arial" w:cs="Arial"/>
          <w:sz w:val="20"/>
          <w:szCs w:val="20"/>
        </w:rPr>
        <w:t xml:space="preserve"> Dr. Roskoski.</w:t>
      </w:r>
    </w:p>
    <w:p w:rsidR="00895696" w:rsidRPr="00516129" w:rsidRDefault="00B349FB" w:rsidP="00B349FB">
      <w:pPr>
        <w:rPr>
          <w:rFonts w:ascii="Arial" w:hAnsi="Arial" w:cs="Arial"/>
          <w:sz w:val="20"/>
          <w:szCs w:val="20"/>
        </w:rPr>
      </w:pPr>
      <w:r w:rsidRPr="00516129">
        <w:rPr>
          <w:rFonts w:ascii="Arial" w:hAnsi="Arial" w:cs="Arial"/>
          <w:sz w:val="20"/>
          <w:szCs w:val="20"/>
        </w:rPr>
        <w:t xml:space="preserve">The AC </w:t>
      </w:r>
      <w:r w:rsidR="00895696" w:rsidRPr="00516129">
        <w:rPr>
          <w:rFonts w:ascii="Arial" w:hAnsi="Arial" w:cs="Arial"/>
          <w:sz w:val="20"/>
          <w:szCs w:val="20"/>
        </w:rPr>
        <w:t>prepared for the visit with Dr. Cora Marrett, Acting Deputy Director of NSF by listing questions and areas of concern/interest and discussing these with Dr. Roskoski. These included:</w:t>
      </w:r>
    </w:p>
    <w:p w:rsidR="00895696" w:rsidRPr="00516129" w:rsidRDefault="004120F7" w:rsidP="00895696">
      <w:pPr>
        <w:pStyle w:val="ListParagraph"/>
        <w:numPr>
          <w:ilvl w:val="0"/>
          <w:numId w:val="3"/>
          <w:numberingChange w:id="25" w:author="Barbara Schaal" w:date="2011-07-29T17:33:00Z" w:original=""/>
        </w:numPr>
        <w:spacing w:after="0"/>
        <w:rPr>
          <w:rFonts w:ascii="Arial" w:hAnsi="Arial" w:cs="Arial"/>
          <w:sz w:val="20"/>
          <w:szCs w:val="20"/>
        </w:rPr>
      </w:pPr>
      <w:r w:rsidRPr="00516129">
        <w:rPr>
          <w:rFonts w:ascii="Arial" w:hAnsi="Arial" w:cs="Arial"/>
          <w:sz w:val="20"/>
          <w:szCs w:val="20"/>
        </w:rPr>
        <w:t>F</w:t>
      </w:r>
      <w:r w:rsidR="00895696" w:rsidRPr="00516129">
        <w:rPr>
          <w:rFonts w:ascii="Arial" w:hAnsi="Arial" w:cs="Arial"/>
          <w:sz w:val="20"/>
          <w:szCs w:val="20"/>
        </w:rPr>
        <w:t>uture directions w/in NSF</w:t>
      </w:r>
      <w:r w:rsidR="00B349FB" w:rsidRPr="00516129">
        <w:rPr>
          <w:rFonts w:ascii="Arial" w:hAnsi="Arial" w:cs="Arial"/>
          <w:sz w:val="20"/>
          <w:szCs w:val="20"/>
        </w:rPr>
        <w:t xml:space="preserve"> </w:t>
      </w:r>
    </w:p>
    <w:p w:rsidR="00895696" w:rsidRPr="00516129" w:rsidRDefault="004E0AB4" w:rsidP="00895696">
      <w:pPr>
        <w:pStyle w:val="ListParagraph"/>
        <w:numPr>
          <w:ilvl w:val="0"/>
          <w:numId w:val="3"/>
          <w:numberingChange w:id="26" w:author="Barbara Schaal" w:date="2011-07-29T17:33:00Z" w:original=""/>
        </w:numPr>
        <w:spacing w:after="0"/>
        <w:rPr>
          <w:rFonts w:ascii="Arial" w:hAnsi="Arial" w:cs="Arial"/>
          <w:sz w:val="20"/>
          <w:szCs w:val="20"/>
        </w:rPr>
      </w:pPr>
      <w:r>
        <w:rPr>
          <w:rFonts w:ascii="Arial" w:hAnsi="Arial" w:cs="Arial"/>
          <w:sz w:val="20"/>
          <w:szCs w:val="20"/>
        </w:rPr>
        <w:t>D</w:t>
      </w:r>
      <w:r w:rsidR="004120F7" w:rsidRPr="00516129">
        <w:rPr>
          <w:rFonts w:ascii="Arial" w:hAnsi="Arial" w:cs="Arial"/>
          <w:sz w:val="20"/>
          <w:szCs w:val="20"/>
        </w:rPr>
        <w:t>iscussions</w:t>
      </w:r>
      <w:r w:rsidR="00B349FB" w:rsidRPr="00516129">
        <w:rPr>
          <w:rFonts w:ascii="Arial" w:hAnsi="Arial" w:cs="Arial"/>
          <w:sz w:val="20"/>
          <w:szCs w:val="20"/>
        </w:rPr>
        <w:t xml:space="preserve"> </w:t>
      </w:r>
      <w:r>
        <w:rPr>
          <w:rFonts w:ascii="Arial" w:hAnsi="Arial" w:cs="Arial"/>
          <w:sz w:val="20"/>
          <w:szCs w:val="20"/>
        </w:rPr>
        <w:t>with Congress</w:t>
      </w:r>
    </w:p>
    <w:p w:rsidR="00895696" w:rsidRPr="00516129" w:rsidRDefault="004120F7" w:rsidP="00895696">
      <w:pPr>
        <w:pStyle w:val="ListParagraph"/>
        <w:numPr>
          <w:ilvl w:val="0"/>
          <w:numId w:val="3"/>
          <w:numberingChange w:id="27" w:author="Barbara Schaal" w:date="2011-07-29T17:33:00Z" w:original=""/>
        </w:numPr>
        <w:spacing w:after="0"/>
        <w:rPr>
          <w:rFonts w:ascii="Arial" w:hAnsi="Arial" w:cs="Arial"/>
          <w:sz w:val="20"/>
          <w:szCs w:val="20"/>
        </w:rPr>
      </w:pPr>
      <w:r w:rsidRPr="00516129">
        <w:rPr>
          <w:rFonts w:ascii="Arial" w:hAnsi="Arial" w:cs="Arial"/>
          <w:sz w:val="20"/>
          <w:szCs w:val="20"/>
        </w:rPr>
        <w:t>T</w:t>
      </w:r>
      <w:r w:rsidR="00B349FB" w:rsidRPr="00516129">
        <w:rPr>
          <w:rFonts w:ascii="Arial" w:hAnsi="Arial" w:cs="Arial"/>
          <w:sz w:val="20"/>
          <w:szCs w:val="20"/>
        </w:rPr>
        <w:t xml:space="preserve">he </w:t>
      </w:r>
      <w:r w:rsidRPr="00516129">
        <w:rPr>
          <w:rFonts w:ascii="Arial" w:hAnsi="Arial" w:cs="Arial"/>
          <w:sz w:val="20"/>
          <w:szCs w:val="20"/>
        </w:rPr>
        <w:t>external community as partners</w:t>
      </w:r>
    </w:p>
    <w:p w:rsidR="00895696" w:rsidRPr="00516129" w:rsidRDefault="004120F7" w:rsidP="00895696">
      <w:pPr>
        <w:pStyle w:val="ListParagraph"/>
        <w:numPr>
          <w:ilvl w:val="0"/>
          <w:numId w:val="3"/>
          <w:numberingChange w:id="28" w:author="Barbara Schaal" w:date="2011-07-29T17:33:00Z" w:original=""/>
        </w:numPr>
        <w:spacing w:after="0"/>
        <w:rPr>
          <w:rFonts w:ascii="Arial" w:hAnsi="Arial" w:cs="Arial"/>
          <w:sz w:val="20"/>
          <w:szCs w:val="20"/>
        </w:rPr>
      </w:pPr>
      <w:r w:rsidRPr="00516129">
        <w:rPr>
          <w:rFonts w:ascii="Arial" w:hAnsi="Arial" w:cs="Arial"/>
          <w:sz w:val="20"/>
          <w:szCs w:val="20"/>
        </w:rPr>
        <w:t>E</w:t>
      </w:r>
      <w:r w:rsidR="004E0AB4">
        <w:rPr>
          <w:rFonts w:ascii="Arial" w:hAnsi="Arial" w:cs="Arial"/>
          <w:sz w:val="20"/>
          <w:szCs w:val="20"/>
        </w:rPr>
        <w:t xml:space="preserve">nsuring that </w:t>
      </w:r>
      <w:r w:rsidR="00B349FB" w:rsidRPr="00516129">
        <w:rPr>
          <w:rFonts w:ascii="Arial" w:hAnsi="Arial" w:cs="Arial"/>
          <w:sz w:val="20"/>
          <w:szCs w:val="20"/>
        </w:rPr>
        <w:t>fundamental res</w:t>
      </w:r>
      <w:r w:rsidRPr="00516129">
        <w:rPr>
          <w:rFonts w:ascii="Arial" w:hAnsi="Arial" w:cs="Arial"/>
          <w:sz w:val="20"/>
          <w:szCs w:val="20"/>
        </w:rPr>
        <w:t>earch</w:t>
      </w:r>
      <w:r w:rsidR="00B349FB" w:rsidRPr="00516129">
        <w:rPr>
          <w:rFonts w:ascii="Arial" w:hAnsi="Arial" w:cs="Arial"/>
          <w:sz w:val="20"/>
          <w:szCs w:val="20"/>
        </w:rPr>
        <w:t xml:space="preserve"> continues to </w:t>
      </w:r>
      <w:r w:rsidRPr="00516129">
        <w:rPr>
          <w:rFonts w:ascii="Arial" w:hAnsi="Arial" w:cs="Arial"/>
          <w:sz w:val="20"/>
          <w:szCs w:val="20"/>
        </w:rPr>
        <w:t>be reviewed as a high priority</w:t>
      </w:r>
    </w:p>
    <w:p w:rsidR="00B349FB" w:rsidRPr="00516129" w:rsidRDefault="004E0AB4" w:rsidP="00895696">
      <w:pPr>
        <w:pStyle w:val="ListParagraph"/>
        <w:numPr>
          <w:ilvl w:val="0"/>
          <w:numId w:val="3"/>
          <w:numberingChange w:id="29" w:author="Barbara Schaal" w:date="2011-07-29T17:33:00Z" w:original=""/>
        </w:numPr>
        <w:spacing w:after="0"/>
        <w:rPr>
          <w:rFonts w:ascii="Arial" w:hAnsi="Arial" w:cs="Arial"/>
          <w:sz w:val="20"/>
          <w:szCs w:val="20"/>
        </w:rPr>
      </w:pPr>
      <w:r>
        <w:rPr>
          <w:rFonts w:ascii="Arial" w:hAnsi="Arial" w:cs="Arial"/>
          <w:sz w:val="20"/>
          <w:szCs w:val="20"/>
        </w:rPr>
        <w:t>NSF physical move to new HQs</w:t>
      </w:r>
      <w:r w:rsidR="00B349FB" w:rsidRPr="00516129">
        <w:rPr>
          <w:rFonts w:ascii="Arial" w:hAnsi="Arial" w:cs="Arial"/>
          <w:sz w:val="20"/>
          <w:szCs w:val="20"/>
        </w:rPr>
        <w:t xml:space="preserve"> </w:t>
      </w:r>
    </w:p>
    <w:p w:rsidR="00B349FB" w:rsidRPr="00516129" w:rsidRDefault="00B349FB" w:rsidP="00895696">
      <w:pPr>
        <w:pStyle w:val="ListParagraph"/>
        <w:numPr>
          <w:ilvl w:val="0"/>
          <w:numId w:val="3"/>
          <w:numberingChange w:id="30" w:author="Barbara Schaal" w:date="2011-07-29T17:33:00Z" w:original=""/>
        </w:numPr>
        <w:spacing w:after="0"/>
        <w:rPr>
          <w:rFonts w:ascii="Arial" w:hAnsi="Arial" w:cs="Arial"/>
          <w:sz w:val="20"/>
          <w:szCs w:val="20"/>
        </w:rPr>
      </w:pPr>
      <w:r w:rsidRPr="00516129">
        <w:rPr>
          <w:rFonts w:ascii="Arial" w:hAnsi="Arial" w:cs="Arial"/>
          <w:sz w:val="20"/>
          <w:szCs w:val="20"/>
        </w:rPr>
        <w:t>Prizes</w:t>
      </w:r>
    </w:p>
    <w:p w:rsidR="00B349FB" w:rsidRPr="00516129" w:rsidRDefault="00B349FB" w:rsidP="00895696">
      <w:pPr>
        <w:pStyle w:val="ListParagraph"/>
        <w:numPr>
          <w:ilvl w:val="0"/>
          <w:numId w:val="3"/>
          <w:numberingChange w:id="31" w:author="Barbara Schaal" w:date="2011-07-29T17:33:00Z" w:original=""/>
        </w:numPr>
        <w:spacing w:after="0"/>
        <w:rPr>
          <w:rFonts w:ascii="Arial" w:hAnsi="Arial" w:cs="Arial"/>
          <w:sz w:val="20"/>
          <w:szCs w:val="20"/>
        </w:rPr>
      </w:pPr>
      <w:r w:rsidRPr="00516129">
        <w:rPr>
          <w:rFonts w:ascii="Arial" w:hAnsi="Arial" w:cs="Arial"/>
          <w:sz w:val="20"/>
          <w:szCs w:val="20"/>
        </w:rPr>
        <w:lastRenderedPageBreak/>
        <w:t>FY2011 budget</w:t>
      </w:r>
      <w:r w:rsidR="004120F7" w:rsidRPr="00516129">
        <w:rPr>
          <w:rFonts w:ascii="Arial" w:hAnsi="Arial" w:cs="Arial"/>
          <w:sz w:val="20"/>
          <w:szCs w:val="20"/>
        </w:rPr>
        <w:t>:</w:t>
      </w:r>
      <w:r w:rsidR="00895696" w:rsidRPr="00516129">
        <w:rPr>
          <w:rFonts w:ascii="Arial" w:hAnsi="Arial" w:cs="Arial"/>
          <w:sz w:val="20"/>
          <w:szCs w:val="20"/>
        </w:rPr>
        <w:t xml:space="preserve"> </w:t>
      </w:r>
      <w:r w:rsidRPr="00516129">
        <w:rPr>
          <w:rFonts w:ascii="Arial" w:hAnsi="Arial" w:cs="Arial"/>
          <w:sz w:val="20"/>
          <w:szCs w:val="20"/>
        </w:rPr>
        <w:t>How is NSF prep</w:t>
      </w:r>
      <w:r w:rsidR="00BC3188">
        <w:rPr>
          <w:rFonts w:ascii="Arial" w:hAnsi="Arial" w:cs="Arial"/>
          <w:sz w:val="20"/>
          <w:szCs w:val="20"/>
        </w:rPr>
        <w:t>aring</w:t>
      </w:r>
      <w:r w:rsidRPr="00516129">
        <w:rPr>
          <w:rFonts w:ascii="Arial" w:hAnsi="Arial" w:cs="Arial"/>
          <w:sz w:val="20"/>
          <w:szCs w:val="20"/>
        </w:rPr>
        <w:t xml:space="preserve"> for a shutdown? What happens?</w:t>
      </w:r>
      <w:r w:rsidR="00895696" w:rsidRPr="00516129">
        <w:rPr>
          <w:rFonts w:ascii="Arial" w:hAnsi="Arial" w:cs="Arial"/>
          <w:sz w:val="20"/>
          <w:szCs w:val="20"/>
        </w:rPr>
        <w:t xml:space="preserve"> </w:t>
      </w:r>
      <w:r w:rsidR="004120F7" w:rsidRPr="00516129">
        <w:rPr>
          <w:rFonts w:ascii="Arial" w:hAnsi="Arial" w:cs="Arial"/>
          <w:sz w:val="20"/>
          <w:szCs w:val="20"/>
        </w:rPr>
        <w:t>Is NSF</w:t>
      </w:r>
      <w:r w:rsidR="00895696" w:rsidRPr="00516129">
        <w:rPr>
          <w:rFonts w:ascii="Arial" w:hAnsi="Arial" w:cs="Arial"/>
          <w:sz w:val="20"/>
          <w:szCs w:val="20"/>
        </w:rPr>
        <w:t xml:space="preserve"> experiencing </w:t>
      </w:r>
      <w:r w:rsidR="00414397">
        <w:rPr>
          <w:rFonts w:ascii="Arial" w:hAnsi="Arial" w:cs="Arial"/>
          <w:sz w:val="20"/>
          <w:szCs w:val="20"/>
        </w:rPr>
        <w:t>a</w:t>
      </w:r>
      <w:r w:rsidR="00895696" w:rsidRPr="00516129">
        <w:rPr>
          <w:rFonts w:ascii="Arial" w:hAnsi="Arial" w:cs="Arial"/>
          <w:sz w:val="20"/>
          <w:szCs w:val="20"/>
        </w:rPr>
        <w:t xml:space="preserve"> level of scrutiny about </w:t>
      </w:r>
      <w:r w:rsidR="00EC064F">
        <w:rPr>
          <w:rFonts w:ascii="Arial" w:hAnsi="Arial" w:cs="Arial"/>
          <w:sz w:val="20"/>
          <w:szCs w:val="20"/>
        </w:rPr>
        <w:t xml:space="preserve">what if anything would </w:t>
      </w:r>
      <w:r w:rsidR="00895696" w:rsidRPr="00516129">
        <w:rPr>
          <w:rFonts w:ascii="Arial" w:hAnsi="Arial" w:cs="Arial"/>
          <w:sz w:val="20"/>
          <w:szCs w:val="20"/>
        </w:rPr>
        <w:t>be cut</w:t>
      </w:r>
      <w:r w:rsidR="00EC064F">
        <w:rPr>
          <w:rFonts w:ascii="Arial" w:hAnsi="Arial" w:cs="Arial"/>
          <w:sz w:val="20"/>
          <w:szCs w:val="20"/>
        </w:rPr>
        <w:t xml:space="preserve"> from the budget</w:t>
      </w:r>
      <w:r w:rsidR="00895696" w:rsidRPr="00516129">
        <w:rPr>
          <w:rFonts w:ascii="Arial" w:hAnsi="Arial" w:cs="Arial"/>
          <w:sz w:val="20"/>
          <w:szCs w:val="20"/>
        </w:rPr>
        <w:t>?</w:t>
      </w:r>
    </w:p>
    <w:p w:rsidR="00B349FB" w:rsidRPr="00516129" w:rsidRDefault="004120F7" w:rsidP="00895696">
      <w:pPr>
        <w:pStyle w:val="ListParagraph"/>
        <w:numPr>
          <w:ilvl w:val="0"/>
          <w:numId w:val="3"/>
          <w:numberingChange w:id="32" w:author="Barbara Schaal" w:date="2011-07-29T17:33:00Z" w:original=""/>
        </w:numPr>
        <w:spacing w:after="0"/>
        <w:rPr>
          <w:rFonts w:ascii="Arial" w:hAnsi="Arial" w:cs="Arial"/>
          <w:sz w:val="20"/>
          <w:szCs w:val="20"/>
        </w:rPr>
      </w:pPr>
      <w:r w:rsidRPr="00516129">
        <w:rPr>
          <w:rFonts w:ascii="Arial" w:hAnsi="Arial" w:cs="Arial"/>
          <w:sz w:val="20"/>
          <w:szCs w:val="20"/>
        </w:rPr>
        <w:t>I</w:t>
      </w:r>
      <w:r w:rsidR="00B349FB" w:rsidRPr="00516129">
        <w:rPr>
          <w:rFonts w:ascii="Arial" w:hAnsi="Arial" w:cs="Arial"/>
          <w:sz w:val="20"/>
          <w:szCs w:val="20"/>
        </w:rPr>
        <w:t>mpacts of salary and time restrictions (new restriction- 10%)</w:t>
      </w:r>
      <w:r w:rsidRPr="00516129">
        <w:rPr>
          <w:rFonts w:ascii="Arial" w:hAnsi="Arial" w:cs="Arial"/>
          <w:sz w:val="20"/>
          <w:szCs w:val="20"/>
        </w:rPr>
        <w:t xml:space="preserve"> for PI involvement on projects in proposals</w:t>
      </w:r>
    </w:p>
    <w:p w:rsidR="00B349FB" w:rsidRPr="00516129" w:rsidRDefault="004120F7" w:rsidP="00895696">
      <w:pPr>
        <w:pStyle w:val="ListParagraph"/>
        <w:numPr>
          <w:ilvl w:val="0"/>
          <w:numId w:val="3"/>
          <w:numberingChange w:id="33" w:author="Barbara Schaal" w:date="2011-07-29T17:33:00Z" w:original=""/>
        </w:numPr>
        <w:spacing w:after="0"/>
        <w:rPr>
          <w:rFonts w:ascii="Arial" w:hAnsi="Arial" w:cs="Arial"/>
          <w:sz w:val="20"/>
          <w:szCs w:val="20"/>
        </w:rPr>
      </w:pPr>
      <w:r w:rsidRPr="00516129">
        <w:rPr>
          <w:rFonts w:ascii="Arial" w:hAnsi="Arial" w:cs="Arial"/>
          <w:sz w:val="20"/>
          <w:szCs w:val="20"/>
        </w:rPr>
        <w:t>FY2012 budget request:</w:t>
      </w:r>
      <w:r w:rsidR="00895696" w:rsidRPr="00516129">
        <w:rPr>
          <w:rFonts w:ascii="Arial" w:hAnsi="Arial" w:cs="Arial"/>
          <w:sz w:val="20"/>
          <w:szCs w:val="20"/>
        </w:rPr>
        <w:t xml:space="preserve"> </w:t>
      </w:r>
      <w:r w:rsidR="00B349FB" w:rsidRPr="00516129">
        <w:rPr>
          <w:rFonts w:ascii="Arial" w:hAnsi="Arial" w:cs="Arial"/>
          <w:sz w:val="20"/>
          <w:szCs w:val="20"/>
        </w:rPr>
        <w:t>what is NSF’s doomsday plan?</w:t>
      </w:r>
    </w:p>
    <w:p w:rsidR="00B349FB" w:rsidRPr="00516129" w:rsidRDefault="004120F7" w:rsidP="00895696">
      <w:pPr>
        <w:pStyle w:val="ListParagraph"/>
        <w:numPr>
          <w:ilvl w:val="0"/>
          <w:numId w:val="3"/>
          <w:numberingChange w:id="34" w:author="Barbara Schaal" w:date="2011-07-29T17:33:00Z" w:original=""/>
        </w:numPr>
        <w:spacing w:after="0"/>
        <w:rPr>
          <w:rFonts w:ascii="Arial" w:hAnsi="Arial" w:cs="Arial"/>
          <w:sz w:val="20"/>
          <w:szCs w:val="20"/>
        </w:rPr>
      </w:pPr>
      <w:r w:rsidRPr="00516129">
        <w:rPr>
          <w:rFonts w:ascii="Arial" w:hAnsi="Arial" w:cs="Arial"/>
          <w:sz w:val="20"/>
          <w:szCs w:val="20"/>
        </w:rPr>
        <w:t>F</w:t>
      </w:r>
      <w:r w:rsidR="00B349FB" w:rsidRPr="00516129">
        <w:rPr>
          <w:rFonts w:ascii="Arial" w:hAnsi="Arial" w:cs="Arial"/>
          <w:sz w:val="20"/>
          <w:szCs w:val="20"/>
        </w:rPr>
        <w:t>inding ways to partner with NIH</w:t>
      </w:r>
    </w:p>
    <w:p w:rsidR="00B349FB" w:rsidRPr="00516129" w:rsidRDefault="00B349FB" w:rsidP="00895696">
      <w:pPr>
        <w:pStyle w:val="ListParagraph"/>
        <w:numPr>
          <w:ilvl w:val="0"/>
          <w:numId w:val="3"/>
          <w:numberingChange w:id="35" w:author="Barbara Schaal" w:date="2011-07-29T17:33:00Z" w:original=""/>
        </w:numPr>
        <w:spacing w:after="0"/>
        <w:rPr>
          <w:rFonts w:ascii="Arial" w:hAnsi="Arial" w:cs="Arial"/>
          <w:sz w:val="20"/>
          <w:szCs w:val="20"/>
        </w:rPr>
      </w:pPr>
      <w:r w:rsidRPr="00516129">
        <w:rPr>
          <w:rFonts w:ascii="Arial" w:hAnsi="Arial" w:cs="Arial"/>
          <w:sz w:val="20"/>
          <w:szCs w:val="20"/>
        </w:rPr>
        <w:t>NSF’s view on science in society</w:t>
      </w:r>
    </w:p>
    <w:p w:rsidR="00B349FB" w:rsidRPr="00516129" w:rsidRDefault="004120F7" w:rsidP="00895696">
      <w:pPr>
        <w:pStyle w:val="ListParagraph"/>
        <w:numPr>
          <w:ilvl w:val="0"/>
          <w:numId w:val="3"/>
          <w:numberingChange w:id="36" w:author="Barbara Schaal" w:date="2011-07-29T17:33:00Z" w:original=""/>
        </w:numPr>
        <w:spacing w:after="0"/>
        <w:rPr>
          <w:rFonts w:ascii="Arial" w:hAnsi="Arial" w:cs="Arial"/>
          <w:sz w:val="20"/>
          <w:szCs w:val="20"/>
        </w:rPr>
      </w:pPr>
      <w:r w:rsidRPr="00516129">
        <w:rPr>
          <w:rFonts w:ascii="Arial" w:hAnsi="Arial" w:cs="Arial"/>
          <w:sz w:val="20"/>
          <w:szCs w:val="20"/>
        </w:rPr>
        <w:t>M</w:t>
      </w:r>
      <w:r w:rsidR="00B349FB" w:rsidRPr="00516129">
        <w:rPr>
          <w:rFonts w:ascii="Arial" w:hAnsi="Arial" w:cs="Arial"/>
          <w:sz w:val="20"/>
          <w:szCs w:val="20"/>
        </w:rPr>
        <w:t>ore foundation connectivity</w:t>
      </w:r>
    </w:p>
    <w:p w:rsidR="00B349FB" w:rsidRPr="00516129" w:rsidRDefault="004120F7" w:rsidP="00895696">
      <w:pPr>
        <w:pStyle w:val="ListParagraph"/>
        <w:numPr>
          <w:ilvl w:val="0"/>
          <w:numId w:val="3"/>
          <w:numberingChange w:id="37" w:author="Barbara Schaal" w:date="2011-07-29T17:33:00Z" w:original=""/>
        </w:numPr>
        <w:spacing w:after="0"/>
        <w:rPr>
          <w:rFonts w:ascii="Arial" w:hAnsi="Arial" w:cs="Arial"/>
          <w:sz w:val="20"/>
          <w:szCs w:val="20"/>
        </w:rPr>
      </w:pPr>
      <w:r w:rsidRPr="00516129">
        <w:rPr>
          <w:rFonts w:ascii="Arial" w:hAnsi="Arial" w:cs="Arial"/>
          <w:sz w:val="20"/>
          <w:szCs w:val="20"/>
        </w:rPr>
        <w:t>W</w:t>
      </w:r>
      <w:r w:rsidR="00B349FB" w:rsidRPr="00516129">
        <w:rPr>
          <w:rFonts w:ascii="Arial" w:hAnsi="Arial" w:cs="Arial"/>
          <w:sz w:val="20"/>
          <w:szCs w:val="20"/>
        </w:rPr>
        <w:t>hat is leadership’s perspective on BI?</w:t>
      </w:r>
    </w:p>
    <w:p w:rsidR="00B349FB" w:rsidRPr="00516129" w:rsidRDefault="00B349FB" w:rsidP="00895696">
      <w:pPr>
        <w:pStyle w:val="ListParagraph"/>
        <w:numPr>
          <w:ilvl w:val="0"/>
          <w:numId w:val="3"/>
          <w:numberingChange w:id="38" w:author="Barbara Schaal" w:date="2011-07-29T17:33:00Z" w:original=""/>
        </w:numPr>
        <w:spacing w:after="0"/>
        <w:rPr>
          <w:rFonts w:ascii="Arial" w:hAnsi="Arial" w:cs="Arial"/>
          <w:sz w:val="20"/>
          <w:szCs w:val="20"/>
        </w:rPr>
      </w:pPr>
      <w:r w:rsidRPr="00516129">
        <w:rPr>
          <w:rFonts w:ascii="Arial" w:hAnsi="Arial" w:cs="Arial"/>
          <w:sz w:val="20"/>
          <w:szCs w:val="20"/>
        </w:rPr>
        <w:t xml:space="preserve">GK-12: engage K-12 with a  scientist in the classroom and teachers; this </w:t>
      </w:r>
      <w:r w:rsidR="001379CC" w:rsidRPr="00516129">
        <w:rPr>
          <w:rFonts w:ascii="Arial" w:hAnsi="Arial" w:cs="Arial"/>
          <w:sz w:val="20"/>
          <w:szCs w:val="20"/>
        </w:rPr>
        <w:t>program</w:t>
      </w:r>
      <w:r w:rsidRPr="00516129">
        <w:rPr>
          <w:rFonts w:ascii="Arial" w:hAnsi="Arial" w:cs="Arial"/>
          <w:sz w:val="20"/>
          <w:szCs w:val="20"/>
        </w:rPr>
        <w:t xml:space="preserve"> is being cut but no idea why it will be cut; alert the community, there is a loss of trust for NSF; </w:t>
      </w:r>
    </w:p>
    <w:p w:rsidR="00B349FB" w:rsidRPr="00516129" w:rsidRDefault="00895696" w:rsidP="00895696">
      <w:pPr>
        <w:pStyle w:val="ListParagraph"/>
        <w:numPr>
          <w:ilvl w:val="0"/>
          <w:numId w:val="3"/>
          <w:numberingChange w:id="39" w:author="Barbara Schaal" w:date="2011-07-29T17:33:00Z" w:original=""/>
        </w:numPr>
        <w:spacing w:after="0"/>
        <w:rPr>
          <w:rFonts w:ascii="Arial" w:hAnsi="Arial" w:cs="Arial"/>
          <w:sz w:val="20"/>
          <w:szCs w:val="20"/>
        </w:rPr>
      </w:pPr>
      <w:r w:rsidRPr="00516129">
        <w:rPr>
          <w:rFonts w:ascii="Arial" w:hAnsi="Arial" w:cs="Arial"/>
          <w:sz w:val="20"/>
          <w:szCs w:val="20"/>
        </w:rPr>
        <w:t xml:space="preserve">Role of the AC and </w:t>
      </w:r>
      <w:r w:rsidR="00B349FB" w:rsidRPr="00516129">
        <w:rPr>
          <w:rFonts w:ascii="Arial" w:hAnsi="Arial" w:cs="Arial"/>
          <w:sz w:val="20"/>
          <w:szCs w:val="20"/>
        </w:rPr>
        <w:t>more interaction by the AC: what does NSF need advice on? What upcoming issue is advice needed on?</w:t>
      </w:r>
      <w:r w:rsidRPr="00516129">
        <w:rPr>
          <w:rFonts w:ascii="Arial" w:hAnsi="Arial" w:cs="Arial"/>
          <w:sz w:val="20"/>
          <w:szCs w:val="20"/>
        </w:rPr>
        <w:t xml:space="preserve"> </w:t>
      </w:r>
      <w:r w:rsidR="00B349FB" w:rsidRPr="00516129">
        <w:rPr>
          <w:rFonts w:ascii="Arial" w:hAnsi="Arial" w:cs="Arial"/>
          <w:sz w:val="20"/>
          <w:szCs w:val="20"/>
        </w:rPr>
        <w:t xml:space="preserve">What specific things can be accomplished here? </w:t>
      </w:r>
      <w:r w:rsidR="004120F7" w:rsidRPr="00516129">
        <w:rPr>
          <w:rFonts w:ascii="Arial" w:hAnsi="Arial" w:cs="Arial"/>
          <w:sz w:val="20"/>
          <w:szCs w:val="20"/>
        </w:rPr>
        <w:t>Crystallization of</w:t>
      </w:r>
      <w:r w:rsidR="00B349FB" w:rsidRPr="00516129">
        <w:rPr>
          <w:rFonts w:ascii="Arial" w:hAnsi="Arial" w:cs="Arial"/>
          <w:sz w:val="20"/>
          <w:szCs w:val="20"/>
        </w:rPr>
        <w:t xml:space="preserve"> a plan </w:t>
      </w:r>
      <w:r w:rsidR="00BC3188">
        <w:rPr>
          <w:rFonts w:ascii="Arial" w:hAnsi="Arial" w:cs="Arial"/>
          <w:sz w:val="20"/>
          <w:szCs w:val="20"/>
        </w:rPr>
        <w:t>to lay out</w:t>
      </w:r>
      <w:r w:rsidR="00B349FB" w:rsidRPr="00516129">
        <w:rPr>
          <w:rFonts w:ascii="Arial" w:hAnsi="Arial" w:cs="Arial"/>
          <w:sz w:val="20"/>
          <w:szCs w:val="20"/>
        </w:rPr>
        <w:t xml:space="preserve"> input </w:t>
      </w:r>
      <w:r w:rsidR="00BC3188">
        <w:rPr>
          <w:rFonts w:ascii="Arial" w:hAnsi="Arial" w:cs="Arial"/>
          <w:sz w:val="20"/>
          <w:szCs w:val="20"/>
        </w:rPr>
        <w:t xml:space="preserve">that is </w:t>
      </w:r>
      <w:r w:rsidR="00B349FB" w:rsidRPr="00516129">
        <w:rPr>
          <w:rFonts w:ascii="Arial" w:hAnsi="Arial" w:cs="Arial"/>
          <w:sz w:val="20"/>
          <w:szCs w:val="20"/>
        </w:rPr>
        <w:t xml:space="preserve">wanted </w:t>
      </w:r>
      <w:r w:rsidR="00BC3188">
        <w:rPr>
          <w:rFonts w:ascii="Arial" w:hAnsi="Arial" w:cs="Arial"/>
          <w:sz w:val="20"/>
          <w:szCs w:val="20"/>
        </w:rPr>
        <w:t xml:space="preserve">by NSF </w:t>
      </w:r>
      <w:r w:rsidR="00B349FB" w:rsidRPr="00516129">
        <w:rPr>
          <w:rFonts w:ascii="Arial" w:hAnsi="Arial" w:cs="Arial"/>
          <w:sz w:val="20"/>
          <w:szCs w:val="20"/>
        </w:rPr>
        <w:t>would be helpful.</w:t>
      </w:r>
    </w:p>
    <w:p w:rsidR="00895696" w:rsidRPr="00516129" w:rsidRDefault="004120F7" w:rsidP="00895696">
      <w:pPr>
        <w:pStyle w:val="ListParagraph"/>
        <w:numPr>
          <w:ilvl w:val="0"/>
          <w:numId w:val="3"/>
          <w:numberingChange w:id="40" w:author="Barbara Schaal" w:date="2011-07-29T17:33:00Z" w:original=""/>
        </w:numPr>
        <w:spacing w:after="0"/>
        <w:rPr>
          <w:rFonts w:ascii="Arial" w:hAnsi="Arial" w:cs="Arial"/>
          <w:sz w:val="20"/>
          <w:szCs w:val="20"/>
        </w:rPr>
      </w:pPr>
      <w:r w:rsidRPr="00516129">
        <w:rPr>
          <w:rFonts w:ascii="Arial" w:hAnsi="Arial" w:cs="Arial"/>
          <w:sz w:val="20"/>
          <w:szCs w:val="20"/>
        </w:rPr>
        <w:t xml:space="preserve">Is there a </w:t>
      </w:r>
      <w:r w:rsidR="001379CC" w:rsidRPr="00516129">
        <w:rPr>
          <w:rFonts w:ascii="Arial" w:hAnsi="Arial" w:cs="Arial"/>
          <w:sz w:val="20"/>
          <w:szCs w:val="20"/>
        </w:rPr>
        <w:t>program</w:t>
      </w:r>
      <w:r w:rsidR="00B349FB" w:rsidRPr="00516129">
        <w:rPr>
          <w:rFonts w:ascii="Arial" w:hAnsi="Arial" w:cs="Arial"/>
          <w:sz w:val="20"/>
          <w:szCs w:val="20"/>
        </w:rPr>
        <w:t xml:space="preserve"> to fund science fai</w:t>
      </w:r>
      <w:r w:rsidR="00895696" w:rsidRPr="00516129">
        <w:rPr>
          <w:rFonts w:ascii="Arial" w:hAnsi="Arial" w:cs="Arial"/>
          <w:sz w:val="20"/>
          <w:szCs w:val="20"/>
        </w:rPr>
        <w:t xml:space="preserve">rs? </w:t>
      </w:r>
    </w:p>
    <w:p w:rsidR="00895696" w:rsidRDefault="00895696" w:rsidP="00895696">
      <w:pPr>
        <w:spacing w:after="0"/>
      </w:pPr>
    </w:p>
    <w:p w:rsidR="006921D6" w:rsidRPr="00F11209" w:rsidRDefault="00F11209" w:rsidP="00B349FB">
      <w:pPr>
        <w:rPr>
          <w:rFonts w:ascii="Arial" w:hAnsi="Arial"/>
          <w:b/>
          <w:sz w:val="20"/>
        </w:rPr>
      </w:pPr>
      <w:r w:rsidRPr="00F11209">
        <w:rPr>
          <w:rFonts w:ascii="Arial" w:hAnsi="Arial"/>
          <w:b/>
          <w:sz w:val="20"/>
        </w:rPr>
        <w:t xml:space="preserve">Discussion with </w:t>
      </w:r>
      <w:r w:rsidR="006C2C66" w:rsidRPr="00F11209">
        <w:rPr>
          <w:rFonts w:ascii="Arial" w:hAnsi="Arial"/>
          <w:b/>
          <w:sz w:val="20"/>
        </w:rPr>
        <w:t>Dr. Cora Marrett</w:t>
      </w:r>
      <w:r w:rsidR="00A0292A" w:rsidRPr="00F11209">
        <w:rPr>
          <w:rFonts w:ascii="Arial" w:hAnsi="Arial"/>
          <w:b/>
          <w:sz w:val="20"/>
        </w:rPr>
        <w:t xml:space="preserve"> </w:t>
      </w:r>
    </w:p>
    <w:p w:rsidR="00BE07AA" w:rsidRPr="00F11209" w:rsidRDefault="00DB7E18" w:rsidP="00BE07AA">
      <w:pPr>
        <w:spacing w:after="0"/>
        <w:rPr>
          <w:rFonts w:ascii="Arial" w:hAnsi="Arial"/>
          <w:sz w:val="20"/>
        </w:rPr>
      </w:pPr>
      <w:r w:rsidRPr="00F11209">
        <w:rPr>
          <w:rFonts w:ascii="Arial" w:hAnsi="Arial"/>
          <w:sz w:val="20"/>
        </w:rPr>
        <w:t>Dr. Marrett expressed a</w:t>
      </w:r>
      <w:r w:rsidR="00B349FB" w:rsidRPr="00F11209">
        <w:rPr>
          <w:rFonts w:ascii="Arial" w:hAnsi="Arial"/>
          <w:sz w:val="20"/>
        </w:rPr>
        <w:t xml:space="preserve">pologies from the Director for not </w:t>
      </w:r>
      <w:r w:rsidR="00B25101" w:rsidRPr="00F11209">
        <w:rPr>
          <w:rFonts w:ascii="Arial" w:hAnsi="Arial"/>
          <w:sz w:val="20"/>
        </w:rPr>
        <w:t>attending the meeting</w:t>
      </w:r>
      <w:r w:rsidR="00B349FB" w:rsidRPr="00F11209">
        <w:rPr>
          <w:rFonts w:ascii="Arial" w:hAnsi="Arial"/>
          <w:sz w:val="20"/>
        </w:rPr>
        <w:t>.</w:t>
      </w:r>
      <w:r w:rsidR="00B25101" w:rsidRPr="00F11209">
        <w:rPr>
          <w:rFonts w:ascii="Arial" w:hAnsi="Arial"/>
          <w:sz w:val="20"/>
        </w:rPr>
        <w:t xml:space="preserve"> </w:t>
      </w:r>
      <w:r w:rsidR="001C0F7C" w:rsidRPr="00F11209">
        <w:rPr>
          <w:rFonts w:ascii="Arial" w:hAnsi="Arial"/>
          <w:sz w:val="20"/>
        </w:rPr>
        <w:t>She then spoke about NSF’</w:t>
      </w:r>
      <w:r w:rsidR="0017136F" w:rsidRPr="00F11209">
        <w:rPr>
          <w:rFonts w:ascii="Arial" w:hAnsi="Arial"/>
          <w:sz w:val="20"/>
        </w:rPr>
        <w:t xml:space="preserve">s response to the </w:t>
      </w:r>
      <w:r w:rsidR="007B50C1" w:rsidRPr="00F11209">
        <w:rPr>
          <w:rFonts w:ascii="Arial" w:hAnsi="Arial"/>
          <w:sz w:val="20"/>
        </w:rPr>
        <w:t>budget situation and potential hiatus</w:t>
      </w:r>
      <w:r w:rsidR="00BE07AA" w:rsidRPr="00F11209">
        <w:rPr>
          <w:rFonts w:ascii="Arial" w:hAnsi="Arial"/>
          <w:sz w:val="20"/>
        </w:rPr>
        <w:t>. She also identified areas in which the AC members could provide help</w:t>
      </w:r>
      <w:r w:rsidR="00B349FB" w:rsidRPr="00F11209">
        <w:rPr>
          <w:rFonts w:ascii="Arial" w:hAnsi="Arial"/>
          <w:sz w:val="20"/>
        </w:rPr>
        <w:t xml:space="preserve">: </w:t>
      </w:r>
    </w:p>
    <w:p w:rsidR="00BE07AA" w:rsidRPr="00F11209" w:rsidRDefault="00E33463" w:rsidP="00BE07AA">
      <w:pPr>
        <w:pStyle w:val="ListParagraph"/>
        <w:numPr>
          <w:ilvl w:val="0"/>
          <w:numId w:val="10"/>
          <w:numberingChange w:id="41" w:author="Barbara Schaal" w:date="2011-07-29T17:33:00Z" w:original=""/>
        </w:numPr>
        <w:spacing w:after="0"/>
        <w:rPr>
          <w:rFonts w:ascii="Arial" w:hAnsi="Arial"/>
          <w:sz w:val="20"/>
        </w:rPr>
      </w:pPr>
      <w:r w:rsidRPr="00F11209">
        <w:rPr>
          <w:rFonts w:ascii="Arial" w:hAnsi="Arial"/>
          <w:sz w:val="20"/>
        </w:rPr>
        <w:t>L</w:t>
      </w:r>
      <w:r w:rsidR="00B349FB" w:rsidRPr="00F11209">
        <w:rPr>
          <w:rFonts w:ascii="Arial" w:hAnsi="Arial"/>
          <w:sz w:val="20"/>
        </w:rPr>
        <w:t xml:space="preserve">ow funding rates </w:t>
      </w:r>
    </w:p>
    <w:p w:rsidR="00B349FB" w:rsidRPr="00F11209" w:rsidRDefault="004E0AB4" w:rsidP="00BE07AA">
      <w:pPr>
        <w:pStyle w:val="ListParagraph"/>
        <w:numPr>
          <w:ilvl w:val="0"/>
          <w:numId w:val="10"/>
          <w:numberingChange w:id="42" w:author="Barbara Schaal" w:date="2011-07-29T17:33:00Z" w:original=""/>
        </w:numPr>
        <w:spacing w:after="0"/>
        <w:rPr>
          <w:rFonts w:ascii="Arial" w:hAnsi="Arial"/>
          <w:sz w:val="20"/>
        </w:rPr>
      </w:pPr>
      <w:r>
        <w:rPr>
          <w:rFonts w:ascii="Arial" w:hAnsi="Arial"/>
          <w:sz w:val="20"/>
        </w:rPr>
        <w:t xml:space="preserve">Reducing </w:t>
      </w:r>
      <w:r w:rsidR="00BC3188">
        <w:rPr>
          <w:rFonts w:ascii="Arial" w:hAnsi="Arial"/>
          <w:sz w:val="20"/>
        </w:rPr>
        <w:t xml:space="preserve">the </w:t>
      </w:r>
      <w:r>
        <w:rPr>
          <w:rFonts w:ascii="Arial" w:hAnsi="Arial"/>
          <w:sz w:val="20"/>
        </w:rPr>
        <w:t>work load pressure on NSF staff</w:t>
      </w:r>
    </w:p>
    <w:p w:rsidR="00B349FB" w:rsidRPr="00F11209" w:rsidRDefault="00BE07AA" w:rsidP="00B349FB">
      <w:pPr>
        <w:rPr>
          <w:rFonts w:ascii="Arial" w:hAnsi="Arial"/>
          <w:sz w:val="20"/>
        </w:rPr>
      </w:pPr>
      <w:r w:rsidRPr="00F11209">
        <w:rPr>
          <w:rFonts w:ascii="Arial" w:hAnsi="Arial"/>
          <w:sz w:val="20"/>
        </w:rPr>
        <w:t>The panel proceeded to ask the questions that they had previously discussed</w:t>
      </w:r>
      <w:r w:rsidR="00F11209" w:rsidRPr="00F11209">
        <w:rPr>
          <w:rFonts w:ascii="Arial" w:hAnsi="Arial"/>
          <w:sz w:val="20"/>
        </w:rPr>
        <w:t xml:space="preserve"> (listed above)</w:t>
      </w:r>
      <w:r w:rsidRPr="00F11209">
        <w:rPr>
          <w:rFonts w:ascii="Arial" w:hAnsi="Arial"/>
          <w:sz w:val="20"/>
        </w:rPr>
        <w:t>.</w:t>
      </w:r>
      <w:r w:rsidR="00F11209" w:rsidRPr="00F11209">
        <w:rPr>
          <w:rFonts w:ascii="Arial" w:hAnsi="Arial"/>
          <w:sz w:val="20"/>
        </w:rPr>
        <w:t xml:space="preserve"> The committee also thought this is a </w:t>
      </w:r>
      <w:r w:rsidR="00B349FB" w:rsidRPr="00F11209">
        <w:rPr>
          <w:rFonts w:ascii="Arial" w:hAnsi="Arial"/>
          <w:sz w:val="20"/>
        </w:rPr>
        <w:t>good opp</w:t>
      </w:r>
      <w:r w:rsidR="00F11209" w:rsidRPr="00F11209">
        <w:rPr>
          <w:rFonts w:ascii="Arial" w:hAnsi="Arial"/>
          <w:sz w:val="20"/>
        </w:rPr>
        <w:t xml:space="preserve">ortunity to engage the public and generate public interest. Dr. Marrett suggested this is area in which the AC could help.  NSF’s way of thinking about partnerships was discussed. </w:t>
      </w:r>
      <w:r w:rsidR="0017136F" w:rsidRPr="00F11209">
        <w:rPr>
          <w:rFonts w:ascii="Arial" w:hAnsi="Arial"/>
          <w:sz w:val="20"/>
        </w:rPr>
        <w:t>Dr. Marre</w:t>
      </w:r>
      <w:r w:rsidR="00F11209" w:rsidRPr="00F11209">
        <w:rPr>
          <w:rFonts w:ascii="Arial" w:hAnsi="Arial"/>
          <w:sz w:val="20"/>
        </w:rPr>
        <w:t>t</w:t>
      </w:r>
      <w:r w:rsidR="0017136F" w:rsidRPr="00F11209">
        <w:rPr>
          <w:rFonts w:ascii="Arial" w:hAnsi="Arial"/>
          <w:sz w:val="20"/>
        </w:rPr>
        <w:t xml:space="preserve">t encouraged the Advisory Committee </w:t>
      </w:r>
      <w:r w:rsidR="00B349FB" w:rsidRPr="00F11209">
        <w:rPr>
          <w:rFonts w:ascii="Arial" w:hAnsi="Arial"/>
          <w:sz w:val="20"/>
        </w:rPr>
        <w:t xml:space="preserve">members </w:t>
      </w:r>
      <w:r w:rsidR="0017136F" w:rsidRPr="00F11209">
        <w:rPr>
          <w:rFonts w:ascii="Arial" w:hAnsi="Arial"/>
          <w:sz w:val="20"/>
        </w:rPr>
        <w:t>to</w:t>
      </w:r>
      <w:r w:rsidR="00B349FB" w:rsidRPr="00F11209">
        <w:rPr>
          <w:rFonts w:ascii="Arial" w:hAnsi="Arial"/>
          <w:sz w:val="20"/>
        </w:rPr>
        <w:t xml:space="preserve"> provide advice to address some of the questions raised </w:t>
      </w:r>
      <w:r w:rsidR="0017136F" w:rsidRPr="00F11209">
        <w:rPr>
          <w:rFonts w:ascii="Arial" w:hAnsi="Arial"/>
          <w:sz w:val="20"/>
        </w:rPr>
        <w:t>during the discussion.</w:t>
      </w:r>
    </w:p>
    <w:p w:rsidR="00F00E90" w:rsidRPr="00FB750A" w:rsidRDefault="00DC06EA" w:rsidP="00F00E90">
      <w:pPr>
        <w:rPr>
          <w:rFonts w:ascii="Arial" w:hAnsi="Arial"/>
          <w:sz w:val="20"/>
        </w:rPr>
      </w:pPr>
      <w:r w:rsidRPr="00FB750A">
        <w:rPr>
          <w:rFonts w:ascii="Arial" w:hAnsi="Arial"/>
          <w:b/>
          <w:sz w:val="20"/>
        </w:rPr>
        <w:t>LTER 30-year Review – Dr. Anth</w:t>
      </w:r>
      <w:r w:rsidR="00F00E90" w:rsidRPr="00FB750A">
        <w:rPr>
          <w:rFonts w:ascii="Arial" w:hAnsi="Arial"/>
          <w:b/>
          <w:sz w:val="20"/>
        </w:rPr>
        <w:t xml:space="preserve">ony Michaels and </w:t>
      </w:r>
      <w:r w:rsidRPr="00FB750A">
        <w:rPr>
          <w:rFonts w:ascii="Arial" w:hAnsi="Arial"/>
          <w:b/>
          <w:sz w:val="20"/>
        </w:rPr>
        <w:t>Dr. Alison “</w:t>
      </w:r>
      <w:r w:rsidR="00F00E90" w:rsidRPr="00FB750A">
        <w:rPr>
          <w:rFonts w:ascii="Arial" w:hAnsi="Arial"/>
          <w:b/>
          <w:sz w:val="20"/>
        </w:rPr>
        <w:t>Sunny</w:t>
      </w:r>
      <w:r w:rsidRPr="00FB750A">
        <w:rPr>
          <w:rFonts w:ascii="Arial" w:hAnsi="Arial"/>
          <w:b/>
          <w:sz w:val="20"/>
        </w:rPr>
        <w:t>”</w:t>
      </w:r>
      <w:r w:rsidR="00F00E90" w:rsidRPr="00FB750A">
        <w:rPr>
          <w:rFonts w:ascii="Arial" w:hAnsi="Arial"/>
          <w:b/>
          <w:sz w:val="20"/>
        </w:rPr>
        <w:t xml:space="preserve"> Power</w:t>
      </w:r>
    </w:p>
    <w:p w:rsidR="00DC06EA" w:rsidRPr="00FB750A" w:rsidRDefault="007C5AED">
      <w:pPr>
        <w:rPr>
          <w:rFonts w:ascii="Arial" w:hAnsi="Arial"/>
          <w:sz w:val="20"/>
        </w:rPr>
      </w:pPr>
      <w:r w:rsidRPr="00FB750A">
        <w:rPr>
          <w:rFonts w:ascii="Arial" w:hAnsi="Arial"/>
          <w:sz w:val="20"/>
        </w:rPr>
        <w:t>Drs. Michaels and Power</w:t>
      </w:r>
      <w:r w:rsidR="00B349FB" w:rsidRPr="00FB750A">
        <w:rPr>
          <w:rFonts w:ascii="Arial" w:hAnsi="Arial"/>
          <w:sz w:val="20"/>
        </w:rPr>
        <w:t xml:space="preserve"> </w:t>
      </w:r>
      <w:r w:rsidR="00DC06EA" w:rsidRPr="00FB750A">
        <w:rPr>
          <w:rFonts w:ascii="Arial" w:hAnsi="Arial"/>
          <w:sz w:val="20"/>
        </w:rPr>
        <w:t>presented the key q</w:t>
      </w:r>
      <w:r w:rsidR="00B349FB" w:rsidRPr="00FB750A">
        <w:rPr>
          <w:rFonts w:ascii="Arial" w:hAnsi="Arial"/>
          <w:sz w:val="20"/>
        </w:rPr>
        <w:t>uestions from the charge</w:t>
      </w:r>
      <w:r w:rsidR="00DC06EA" w:rsidRPr="00FB750A">
        <w:rPr>
          <w:rFonts w:ascii="Arial" w:hAnsi="Arial"/>
          <w:sz w:val="20"/>
        </w:rPr>
        <w:t xml:space="preserve"> </w:t>
      </w:r>
      <w:r w:rsidR="00BC3188">
        <w:rPr>
          <w:rFonts w:ascii="Arial" w:hAnsi="Arial"/>
          <w:sz w:val="20"/>
        </w:rPr>
        <w:t xml:space="preserve">for </w:t>
      </w:r>
      <w:r w:rsidR="00DC06EA" w:rsidRPr="00FB750A">
        <w:rPr>
          <w:rFonts w:ascii="Arial" w:hAnsi="Arial"/>
          <w:sz w:val="20"/>
        </w:rPr>
        <w:t>the LTER 30-yea</w:t>
      </w:r>
      <w:r w:rsidR="00D7641B">
        <w:rPr>
          <w:rFonts w:ascii="Arial" w:hAnsi="Arial"/>
          <w:sz w:val="20"/>
        </w:rPr>
        <w:t>r review, and reported that the</w:t>
      </w:r>
      <w:r w:rsidR="00DC06EA" w:rsidRPr="00FB750A">
        <w:rPr>
          <w:rFonts w:ascii="Arial" w:hAnsi="Arial"/>
          <w:sz w:val="20"/>
        </w:rPr>
        <w:t xml:space="preserve"> review panel struggled with the leadership question. The review process included two m</w:t>
      </w:r>
      <w:r w:rsidR="00C218A7">
        <w:rPr>
          <w:rFonts w:ascii="Arial" w:hAnsi="Arial"/>
          <w:sz w:val="20"/>
        </w:rPr>
        <w:t>eetings (Jun 2010 and Oct 2010),</w:t>
      </w:r>
      <w:r w:rsidR="00DC06EA" w:rsidRPr="00FB750A">
        <w:rPr>
          <w:rFonts w:ascii="Arial" w:hAnsi="Arial"/>
          <w:sz w:val="20"/>
        </w:rPr>
        <w:t xml:space="preserve"> </w:t>
      </w:r>
      <w:r w:rsidR="00B349FB" w:rsidRPr="00FB750A">
        <w:rPr>
          <w:rFonts w:ascii="Arial" w:hAnsi="Arial"/>
          <w:sz w:val="20"/>
        </w:rPr>
        <w:t>site visits to 8 LTE</w:t>
      </w:r>
      <w:r w:rsidR="001376B7" w:rsidRPr="00FB750A">
        <w:rPr>
          <w:rFonts w:ascii="Arial" w:hAnsi="Arial"/>
          <w:sz w:val="20"/>
        </w:rPr>
        <w:t xml:space="preserve">R sites </w:t>
      </w:r>
      <w:r w:rsidR="00BC3188">
        <w:rPr>
          <w:rFonts w:ascii="Arial" w:hAnsi="Arial"/>
          <w:sz w:val="20"/>
        </w:rPr>
        <w:t xml:space="preserve">and the </w:t>
      </w:r>
      <w:r w:rsidR="001376B7" w:rsidRPr="00FB750A">
        <w:rPr>
          <w:rFonts w:ascii="Arial" w:hAnsi="Arial"/>
          <w:sz w:val="20"/>
        </w:rPr>
        <w:t xml:space="preserve"> LTER Network Office</w:t>
      </w:r>
      <w:r w:rsidR="00DC06EA" w:rsidRPr="00FB750A">
        <w:rPr>
          <w:rFonts w:ascii="Arial" w:hAnsi="Arial"/>
          <w:sz w:val="20"/>
        </w:rPr>
        <w:t>, and</w:t>
      </w:r>
      <w:r w:rsidR="00B349FB" w:rsidRPr="00FB750A">
        <w:rPr>
          <w:rFonts w:ascii="Arial" w:hAnsi="Arial"/>
          <w:sz w:val="20"/>
        </w:rPr>
        <w:t xml:space="preserve"> m</w:t>
      </w:r>
      <w:r w:rsidR="00DC06EA" w:rsidRPr="00FB750A">
        <w:rPr>
          <w:rFonts w:ascii="Arial" w:hAnsi="Arial"/>
          <w:sz w:val="20"/>
        </w:rPr>
        <w:t>e</w:t>
      </w:r>
      <w:r w:rsidR="00B349FB" w:rsidRPr="00FB750A">
        <w:rPr>
          <w:rFonts w:ascii="Arial" w:hAnsi="Arial"/>
          <w:sz w:val="20"/>
        </w:rPr>
        <w:t>et</w:t>
      </w:r>
      <w:r w:rsidR="00DC06EA" w:rsidRPr="00FB750A">
        <w:rPr>
          <w:rFonts w:ascii="Arial" w:hAnsi="Arial"/>
          <w:sz w:val="20"/>
        </w:rPr>
        <w:t>ing</w:t>
      </w:r>
      <w:r w:rsidR="00B349FB" w:rsidRPr="00FB750A">
        <w:rPr>
          <w:rFonts w:ascii="Arial" w:hAnsi="Arial"/>
          <w:sz w:val="20"/>
        </w:rPr>
        <w:t xml:space="preserve"> with the e</w:t>
      </w:r>
      <w:r w:rsidR="00DC06EA" w:rsidRPr="00FB750A">
        <w:rPr>
          <w:rFonts w:ascii="Arial" w:hAnsi="Arial"/>
          <w:sz w:val="20"/>
        </w:rPr>
        <w:t>ntire</w:t>
      </w:r>
      <w:r w:rsidR="00B349FB" w:rsidRPr="00FB750A">
        <w:rPr>
          <w:rFonts w:ascii="Arial" w:hAnsi="Arial"/>
          <w:sz w:val="20"/>
        </w:rPr>
        <w:t xml:space="preserve"> network at the network </w:t>
      </w:r>
      <w:r w:rsidR="00DC06EA" w:rsidRPr="00FB750A">
        <w:rPr>
          <w:rFonts w:ascii="Arial" w:hAnsi="Arial"/>
          <w:sz w:val="20"/>
        </w:rPr>
        <w:t>meeting in May 2010.</w:t>
      </w:r>
      <w:r w:rsidR="00B349FB" w:rsidRPr="00FB750A">
        <w:rPr>
          <w:rFonts w:ascii="Arial" w:hAnsi="Arial"/>
          <w:sz w:val="20"/>
        </w:rPr>
        <w:t xml:space="preserve"> </w:t>
      </w:r>
      <w:r w:rsidR="00D7641B">
        <w:rPr>
          <w:rFonts w:ascii="Arial" w:hAnsi="Arial"/>
          <w:sz w:val="20"/>
        </w:rPr>
        <w:t>The key strengths included the</w:t>
      </w:r>
      <w:r w:rsidR="00B349FB" w:rsidRPr="00FB750A">
        <w:rPr>
          <w:rFonts w:ascii="Arial" w:hAnsi="Arial"/>
          <w:sz w:val="20"/>
        </w:rPr>
        <w:t xml:space="preserve"> transformative role</w:t>
      </w:r>
      <w:r w:rsidR="00D7641B">
        <w:rPr>
          <w:rFonts w:ascii="Arial" w:hAnsi="Arial"/>
          <w:sz w:val="20"/>
        </w:rPr>
        <w:t xml:space="preserve"> of the LTER program</w:t>
      </w:r>
      <w:r w:rsidR="00B349FB" w:rsidRPr="00FB750A">
        <w:rPr>
          <w:rFonts w:ascii="Arial" w:hAnsi="Arial"/>
          <w:sz w:val="20"/>
        </w:rPr>
        <w:t xml:space="preserve"> in ecology, leveraged funding</w:t>
      </w:r>
      <w:r w:rsidR="00D7641B">
        <w:rPr>
          <w:rFonts w:ascii="Arial" w:hAnsi="Arial"/>
          <w:sz w:val="20"/>
        </w:rPr>
        <w:t xml:space="preserve"> by PIs</w:t>
      </w:r>
      <w:r w:rsidR="00B349FB" w:rsidRPr="00FB750A">
        <w:rPr>
          <w:rFonts w:ascii="Arial" w:hAnsi="Arial"/>
          <w:sz w:val="20"/>
        </w:rPr>
        <w:t xml:space="preserve">, </w:t>
      </w:r>
      <w:r w:rsidR="00B00487" w:rsidRPr="00FB750A">
        <w:rPr>
          <w:rFonts w:ascii="Arial" w:hAnsi="Arial"/>
          <w:sz w:val="20"/>
        </w:rPr>
        <w:t>empowered short term research</w:t>
      </w:r>
      <w:r w:rsidR="00B349FB" w:rsidRPr="00FB750A">
        <w:rPr>
          <w:rFonts w:ascii="Arial" w:hAnsi="Arial"/>
          <w:sz w:val="20"/>
        </w:rPr>
        <w:t xml:space="preserve">, </w:t>
      </w:r>
      <w:r w:rsidR="00D7641B">
        <w:rPr>
          <w:rFonts w:ascii="Arial" w:hAnsi="Arial"/>
          <w:sz w:val="20"/>
        </w:rPr>
        <w:t xml:space="preserve">and the </w:t>
      </w:r>
      <w:r w:rsidR="00B349FB" w:rsidRPr="00FB750A">
        <w:rPr>
          <w:rFonts w:ascii="Arial" w:hAnsi="Arial"/>
          <w:sz w:val="20"/>
        </w:rPr>
        <w:t>beg</w:t>
      </w:r>
      <w:r w:rsidR="00B00487" w:rsidRPr="00FB750A">
        <w:rPr>
          <w:rFonts w:ascii="Arial" w:hAnsi="Arial"/>
          <w:sz w:val="20"/>
        </w:rPr>
        <w:t>innings</w:t>
      </w:r>
      <w:r w:rsidR="00B349FB" w:rsidRPr="00FB750A">
        <w:rPr>
          <w:rFonts w:ascii="Arial" w:hAnsi="Arial"/>
          <w:sz w:val="20"/>
        </w:rPr>
        <w:t xml:space="preserve"> of a network that</w:t>
      </w:r>
      <w:r w:rsidR="00D7641B">
        <w:rPr>
          <w:rFonts w:ascii="Arial" w:hAnsi="Arial"/>
          <w:sz w:val="20"/>
        </w:rPr>
        <w:t xml:space="preserve"> could address larger research </w:t>
      </w:r>
      <w:r w:rsidR="00B349FB" w:rsidRPr="00FB750A">
        <w:rPr>
          <w:rFonts w:ascii="Arial" w:hAnsi="Arial"/>
          <w:sz w:val="20"/>
        </w:rPr>
        <w:t>questions</w:t>
      </w:r>
      <w:r w:rsidR="00D7641B">
        <w:rPr>
          <w:rFonts w:ascii="Arial" w:hAnsi="Arial"/>
          <w:sz w:val="20"/>
        </w:rPr>
        <w:t>. The challenges include tension between the LTER Network Office</w:t>
      </w:r>
      <w:r w:rsidR="00B00487" w:rsidRPr="00FB750A">
        <w:rPr>
          <w:rFonts w:ascii="Arial" w:hAnsi="Arial"/>
          <w:sz w:val="20"/>
        </w:rPr>
        <w:t xml:space="preserve"> and the </w:t>
      </w:r>
      <w:r w:rsidR="00D7641B">
        <w:rPr>
          <w:rFonts w:ascii="Arial" w:hAnsi="Arial"/>
          <w:sz w:val="20"/>
        </w:rPr>
        <w:t xml:space="preserve">LTER sites and leadership </w:t>
      </w:r>
      <w:r w:rsidR="00B00487" w:rsidRPr="00FB750A">
        <w:rPr>
          <w:rFonts w:ascii="Arial" w:hAnsi="Arial"/>
          <w:sz w:val="20"/>
        </w:rPr>
        <w:t>needed</w:t>
      </w:r>
      <w:r w:rsidR="00D7641B">
        <w:rPr>
          <w:rFonts w:ascii="Arial" w:hAnsi="Arial"/>
          <w:sz w:val="20"/>
        </w:rPr>
        <w:t xml:space="preserve"> to move forward.  S</w:t>
      </w:r>
      <w:r w:rsidR="00B349FB" w:rsidRPr="00FB750A">
        <w:rPr>
          <w:rFonts w:ascii="Arial" w:hAnsi="Arial"/>
          <w:sz w:val="20"/>
        </w:rPr>
        <w:t xml:space="preserve">ocial science research not a central </w:t>
      </w:r>
      <w:r w:rsidR="00B00487" w:rsidRPr="00FB750A">
        <w:rPr>
          <w:rFonts w:ascii="Arial" w:hAnsi="Arial"/>
          <w:sz w:val="20"/>
        </w:rPr>
        <w:t>value-added part of the network,</w:t>
      </w:r>
      <w:r w:rsidR="00B349FB" w:rsidRPr="00FB750A">
        <w:rPr>
          <w:rFonts w:ascii="Arial" w:hAnsi="Arial"/>
          <w:sz w:val="20"/>
        </w:rPr>
        <w:t xml:space="preserve"> </w:t>
      </w:r>
      <w:r w:rsidR="00B00487" w:rsidRPr="00FB750A">
        <w:rPr>
          <w:rFonts w:ascii="Arial" w:hAnsi="Arial"/>
          <w:sz w:val="20"/>
        </w:rPr>
        <w:t xml:space="preserve">and </w:t>
      </w:r>
      <w:r w:rsidR="00285713" w:rsidRPr="00FB750A">
        <w:rPr>
          <w:rFonts w:ascii="Arial" w:hAnsi="Arial"/>
          <w:sz w:val="20"/>
        </w:rPr>
        <w:t>data management and data issues loom huge</w:t>
      </w:r>
      <w:r w:rsidR="00B00487" w:rsidRPr="00FB750A">
        <w:rPr>
          <w:rFonts w:ascii="Arial" w:hAnsi="Arial"/>
          <w:sz w:val="20"/>
        </w:rPr>
        <w:t xml:space="preserve"> for the projects. </w:t>
      </w:r>
      <w:r w:rsidR="001376B7" w:rsidRPr="00FB750A">
        <w:rPr>
          <w:rFonts w:ascii="Arial" w:hAnsi="Arial"/>
          <w:sz w:val="20"/>
        </w:rPr>
        <w:t xml:space="preserve">The recommendations of the LTER 30-year review committee were divided into four categories: </w:t>
      </w:r>
      <w:r w:rsidR="00DC06EA" w:rsidRPr="00FB750A">
        <w:rPr>
          <w:rFonts w:ascii="Arial" w:hAnsi="Arial"/>
          <w:sz w:val="20"/>
        </w:rPr>
        <w:t>science, networks, outreach and education, and administration.</w:t>
      </w:r>
    </w:p>
    <w:p w:rsidR="00285713" w:rsidRPr="00FB750A" w:rsidRDefault="00A00617">
      <w:pPr>
        <w:rPr>
          <w:rFonts w:ascii="Arial" w:hAnsi="Arial"/>
          <w:sz w:val="20"/>
        </w:rPr>
      </w:pPr>
      <w:r w:rsidRPr="00FB750A">
        <w:rPr>
          <w:rFonts w:ascii="Arial" w:hAnsi="Arial"/>
          <w:sz w:val="20"/>
        </w:rPr>
        <w:t>The committee asked for clarification</w:t>
      </w:r>
      <w:r w:rsidR="00D7641B">
        <w:rPr>
          <w:rFonts w:ascii="Arial" w:hAnsi="Arial"/>
          <w:sz w:val="20"/>
        </w:rPr>
        <w:t xml:space="preserve"> on some of the points</w:t>
      </w:r>
      <w:r w:rsidRPr="00FB750A">
        <w:rPr>
          <w:rFonts w:ascii="Arial" w:hAnsi="Arial"/>
          <w:sz w:val="20"/>
        </w:rPr>
        <w:t xml:space="preserve">. </w:t>
      </w:r>
      <w:r w:rsidR="00B00487" w:rsidRPr="00FB750A">
        <w:rPr>
          <w:rFonts w:ascii="Arial" w:hAnsi="Arial"/>
          <w:sz w:val="20"/>
        </w:rPr>
        <w:t>The difference</w:t>
      </w:r>
      <w:r w:rsidR="00FB750A" w:rsidRPr="00FB750A">
        <w:rPr>
          <w:rFonts w:ascii="Arial" w:hAnsi="Arial"/>
          <w:sz w:val="20"/>
        </w:rPr>
        <w:t>s</w:t>
      </w:r>
      <w:r w:rsidR="00B00487" w:rsidRPr="00FB750A">
        <w:rPr>
          <w:rFonts w:ascii="Arial" w:hAnsi="Arial"/>
          <w:sz w:val="20"/>
        </w:rPr>
        <w:t xml:space="preserve"> between NEON and LTER network were discussed.</w:t>
      </w:r>
      <w:r w:rsidR="00FB750A" w:rsidRPr="00FB750A">
        <w:rPr>
          <w:rFonts w:ascii="Arial" w:hAnsi="Arial"/>
          <w:sz w:val="20"/>
        </w:rPr>
        <w:t xml:space="preserve"> An AC member suggested the broadening participation aspects of the program should be covered more with highlights of the more successful programs. It was also stated that the report should </w:t>
      </w:r>
      <w:r w:rsidR="00285713" w:rsidRPr="00FB750A">
        <w:rPr>
          <w:rFonts w:ascii="Arial" w:hAnsi="Arial"/>
          <w:sz w:val="20"/>
        </w:rPr>
        <w:t>clearly articulate what the ben</w:t>
      </w:r>
      <w:r w:rsidR="00FB750A" w:rsidRPr="00FB750A">
        <w:rPr>
          <w:rFonts w:ascii="Arial" w:hAnsi="Arial"/>
          <w:sz w:val="20"/>
        </w:rPr>
        <w:t>efit is to the community as a whole.</w:t>
      </w:r>
      <w:r w:rsidR="00285713" w:rsidRPr="00FB750A">
        <w:rPr>
          <w:rFonts w:ascii="Arial" w:hAnsi="Arial"/>
          <w:sz w:val="20"/>
        </w:rPr>
        <w:t xml:space="preserve"> </w:t>
      </w:r>
      <w:r w:rsidR="00FB750A" w:rsidRPr="00FB750A">
        <w:rPr>
          <w:rFonts w:ascii="Arial" w:hAnsi="Arial"/>
          <w:sz w:val="20"/>
        </w:rPr>
        <w:t xml:space="preserve">The data problem was seen as crucial and </w:t>
      </w:r>
      <w:r w:rsidR="00285713" w:rsidRPr="00FB750A">
        <w:rPr>
          <w:rFonts w:ascii="Arial" w:hAnsi="Arial"/>
          <w:sz w:val="20"/>
        </w:rPr>
        <w:t>suggestion</w:t>
      </w:r>
      <w:r w:rsidR="00FB750A" w:rsidRPr="00FB750A">
        <w:rPr>
          <w:rFonts w:ascii="Arial" w:hAnsi="Arial"/>
          <w:sz w:val="20"/>
        </w:rPr>
        <w:t>s should be made</w:t>
      </w:r>
      <w:r w:rsidR="00285713" w:rsidRPr="00FB750A">
        <w:rPr>
          <w:rFonts w:ascii="Arial" w:hAnsi="Arial"/>
          <w:sz w:val="20"/>
        </w:rPr>
        <w:t xml:space="preserve"> for empowering the leadership</w:t>
      </w:r>
      <w:r w:rsidR="00FB750A" w:rsidRPr="00FB750A">
        <w:rPr>
          <w:rFonts w:ascii="Arial" w:hAnsi="Arial"/>
          <w:sz w:val="20"/>
        </w:rPr>
        <w:t>. Dr. Brewer stated that most of what was presented aligns</w:t>
      </w:r>
      <w:r w:rsidR="00285713" w:rsidRPr="00FB750A">
        <w:rPr>
          <w:rFonts w:ascii="Arial" w:hAnsi="Arial"/>
          <w:sz w:val="20"/>
        </w:rPr>
        <w:t xml:space="preserve"> with what the </w:t>
      </w:r>
      <w:r w:rsidR="00FB750A" w:rsidRPr="00FB750A">
        <w:rPr>
          <w:rFonts w:ascii="Arial" w:hAnsi="Arial"/>
          <w:sz w:val="20"/>
        </w:rPr>
        <w:t xml:space="preserve">LTER </w:t>
      </w:r>
      <w:r w:rsidR="00285713" w:rsidRPr="00FB750A">
        <w:rPr>
          <w:rFonts w:ascii="Arial" w:hAnsi="Arial"/>
          <w:sz w:val="20"/>
        </w:rPr>
        <w:t>Nat</w:t>
      </w:r>
      <w:r w:rsidR="00FB750A" w:rsidRPr="00FB750A">
        <w:rPr>
          <w:rFonts w:ascii="Arial" w:hAnsi="Arial"/>
          <w:sz w:val="20"/>
        </w:rPr>
        <w:t>ional</w:t>
      </w:r>
      <w:r w:rsidR="00285713" w:rsidRPr="00FB750A">
        <w:rPr>
          <w:rFonts w:ascii="Arial" w:hAnsi="Arial"/>
          <w:sz w:val="20"/>
        </w:rPr>
        <w:t xml:space="preserve"> Advis</w:t>
      </w:r>
      <w:r w:rsidR="00FB750A" w:rsidRPr="00FB750A">
        <w:rPr>
          <w:rFonts w:ascii="Arial" w:hAnsi="Arial"/>
          <w:sz w:val="20"/>
        </w:rPr>
        <w:t>ory</w:t>
      </w:r>
      <w:r w:rsidR="00285713" w:rsidRPr="00FB750A">
        <w:rPr>
          <w:rFonts w:ascii="Arial" w:hAnsi="Arial"/>
          <w:sz w:val="20"/>
        </w:rPr>
        <w:t xml:space="preserve"> Board</w:t>
      </w:r>
      <w:r w:rsidR="00D7641B">
        <w:rPr>
          <w:rFonts w:ascii="Arial" w:hAnsi="Arial"/>
          <w:sz w:val="20"/>
        </w:rPr>
        <w:t xml:space="preserve"> recommended</w:t>
      </w:r>
      <w:r w:rsidR="00FB750A" w:rsidRPr="00FB750A">
        <w:rPr>
          <w:rFonts w:ascii="Arial" w:hAnsi="Arial"/>
          <w:sz w:val="20"/>
        </w:rPr>
        <w:t xml:space="preserve">. </w:t>
      </w:r>
    </w:p>
    <w:p w:rsidR="006C2C66" w:rsidRPr="00FD36E2" w:rsidRDefault="006C2C66">
      <w:pPr>
        <w:rPr>
          <w:rFonts w:ascii="Arial" w:hAnsi="Arial" w:cs="Arial"/>
          <w:b/>
          <w:sz w:val="20"/>
          <w:szCs w:val="20"/>
        </w:rPr>
      </w:pPr>
      <w:r w:rsidRPr="00FD36E2">
        <w:rPr>
          <w:rFonts w:ascii="Arial" w:hAnsi="Arial" w:cs="Arial"/>
          <w:b/>
          <w:sz w:val="20"/>
          <w:szCs w:val="20"/>
        </w:rPr>
        <w:t>Information Exchange Environments – Dr. Jonas Almeida</w:t>
      </w:r>
    </w:p>
    <w:p w:rsidR="00A20388" w:rsidRPr="00FD36E2" w:rsidRDefault="001F353D">
      <w:pPr>
        <w:rPr>
          <w:rFonts w:ascii="Arial" w:hAnsi="Arial" w:cs="Arial"/>
          <w:sz w:val="20"/>
          <w:szCs w:val="20"/>
        </w:rPr>
      </w:pPr>
      <w:r w:rsidRPr="00FD36E2">
        <w:rPr>
          <w:rFonts w:ascii="Arial" w:hAnsi="Arial" w:cs="Arial"/>
          <w:sz w:val="20"/>
          <w:szCs w:val="20"/>
        </w:rPr>
        <w:t>Dr. Alme</w:t>
      </w:r>
      <w:r w:rsidR="002F5802">
        <w:rPr>
          <w:rFonts w:ascii="Arial" w:hAnsi="Arial" w:cs="Arial"/>
          <w:sz w:val="20"/>
          <w:szCs w:val="20"/>
        </w:rPr>
        <w:t>id</w:t>
      </w:r>
      <w:r w:rsidRPr="00FD36E2">
        <w:rPr>
          <w:rFonts w:ascii="Arial" w:hAnsi="Arial" w:cs="Arial"/>
          <w:sz w:val="20"/>
          <w:szCs w:val="20"/>
        </w:rPr>
        <w:t>a described in</w:t>
      </w:r>
      <w:r w:rsidR="00D53AFC" w:rsidRPr="00FD36E2">
        <w:rPr>
          <w:rFonts w:ascii="Arial" w:hAnsi="Arial" w:cs="Arial"/>
          <w:sz w:val="20"/>
          <w:szCs w:val="20"/>
        </w:rPr>
        <w:t>formation exchange environmen</w:t>
      </w:r>
      <w:r w:rsidRPr="00FD36E2">
        <w:rPr>
          <w:rFonts w:ascii="Arial" w:hAnsi="Arial" w:cs="Arial"/>
          <w:sz w:val="20"/>
          <w:szCs w:val="20"/>
        </w:rPr>
        <w:t>t</w:t>
      </w:r>
      <w:r w:rsidR="00D53AFC" w:rsidRPr="00FD36E2">
        <w:rPr>
          <w:rFonts w:ascii="Arial" w:hAnsi="Arial" w:cs="Arial"/>
          <w:sz w:val="20"/>
          <w:szCs w:val="20"/>
        </w:rPr>
        <w:t>s</w:t>
      </w:r>
      <w:r w:rsidRPr="00FD36E2">
        <w:rPr>
          <w:rFonts w:ascii="Arial" w:hAnsi="Arial" w:cs="Arial"/>
          <w:sz w:val="20"/>
          <w:szCs w:val="20"/>
        </w:rPr>
        <w:t xml:space="preserve"> as product</w:t>
      </w:r>
      <w:r w:rsidR="00D53AFC" w:rsidRPr="00FD36E2">
        <w:rPr>
          <w:rFonts w:ascii="Arial" w:hAnsi="Arial" w:cs="Arial"/>
          <w:sz w:val="20"/>
          <w:szCs w:val="20"/>
        </w:rPr>
        <w:t>s</w:t>
      </w:r>
      <w:r w:rsidRPr="00FD36E2">
        <w:rPr>
          <w:rFonts w:ascii="Arial" w:hAnsi="Arial" w:cs="Arial"/>
          <w:sz w:val="20"/>
          <w:szCs w:val="20"/>
        </w:rPr>
        <w:t xml:space="preserve"> of a generation and how </w:t>
      </w:r>
      <w:r w:rsidR="00DE6B4B" w:rsidRPr="00FD36E2">
        <w:rPr>
          <w:rFonts w:ascii="Arial" w:hAnsi="Arial" w:cs="Arial"/>
          <w:sz w:val="20"/>
          <w:szCs w:val="20"/>
        </w:rPr>
        <w:t>everyone</w:t>
      </w:r>
      <w:r w:rsidRPr="00FD36E2">
        <w:rPr>
          <w:rFonts w:ascii="Arial" w:hAnsi="Arial" w:cs="Arial"/>
          <w:sz w:val="20"/>
          <w:szCs w:val="20"/>
        </w:rPr>
        <w:t xml:space="preserve"> is embedded in </w:t>
      </w:r>
      <w:r w:rsidR="00D53AFC" w:rsidRPr="00FD36E2">
        <w:rPr>
          <w:rFonts w:ascii="Arial" w:hAnsi="Arial" w:cs="Arial"/>
          <w:sz w:val="20"/>
          <w:szCs w:val="20"/>
        </w:rPr>
        <w:t>an</w:t>
      </w:r>
      <w:r w:rsidRPr="00FD36E2">
        <w:rPr>
          <w:rFonts w:ascii="Arial" w:hAnsi="Arial" w:cs="Arial"/>
          <w:sz w:val="20"/>
          <w:szCs w:val="20"/>
        </w:rPr>
        <w:t xml:space="preserve"> </w:t>
      </w:r>
      <w:r w:rsidR="00D53AFC" w:rsidRPr="00FD36E2">
        <w:rPr>
          <w:rFonts w:ascii="Arial" w:hAnsi="Arial" w:cs="Arial"/>
          <w:sz w:val="20"/>
          <w:szCs w:val="20"/>
        </w:rPr>
        <w:t xml:space="preserve">information exchange </w:t>
      </w:r>
      <w:r w:rsidRPr="00FD36E2">
        <w:rPr>
          <w:rFonts w:ascii="Arial" w:hAnsi="Arial" w:cs="Arial"/>
          <w:sz w:val="20"/>
          <w:szCs w:val="20"/>
        </w:rPr>
        <w:t>environment.</w:t>
      </w:r>
      <w:r w:rsidR="00DE6B4B" w:rsidRPr="00FD36E2">
        <w:rPr>
          <w:rFonts w:ascii="Arial" w:hAnsi="Arial" w:cs="Arial"/>
          <w:sz w:val="20"/>
          <w:szCs w:val="20"/>
        </w:rPr>
        <w:t xml:space="preserve"> </w:t>
      </w:r>
      <w:r w:rsidR="00D53AFC" w:rsidRPr="00FD36E2">
        <w:rPr>
          <w:rFonts w:ascii="Arial" w:hAnsi="Arial" w:cs="Arial"/>
          <w:sz w:val="20"/>
          <w:szCs w:val="20"/>
        </w:rPr>
        <w:t xml:space="preserve">He explained that RDF-BUS is the </w:t>
      </w:r>
      <w:r w:rsidR="00DE6B4B" w:rsidRPr="00FD36E2">
        <w:rPr>
          <w:rFonts w:ascii="Arial" w:hAnsi="Arial" w:cs="Arial"/>
          <w:sz w:val="20"/>
          <w:szCs w:val="20"/>
        </w:rPr>
        <w:t xml:space="preserve">data backbone on which </w:t>
      </w:r>
      <w:r w:rsidR="002F5802">
        <w:rPr>
          <w:rFonts w:ascii="Arial" w:hAnsi="Arial" w:cs="Arial"/>
          <w:sz w:val="20"/>
          <w:szCs w:val="20"/>
        </w:rPr>
        <w:t>everything reads/write and</w:t>
      </w:r>
      <w:r w:rsidR="00A1267E" w:rsidRPr="00FD36E2">
        <w:rPr>
          <w:rFonts w:ascii="Arial" w:hAnsi="Arial" w:cs="Arial"/>
          <w:sz w:val="20"/>
          <w:szCs w:val="20"/>
        </w:rPr>
        <w:t xml:space="preserve"> which exhibits the key feature of being symbolically unified and physically </w:t>
      </w:r>
      <w:r w:rsidR="002F5802">
        <w:rPr>
          <w:rFonts w:ascii="Arial" w:hAnsi="Arial" w:cs="Arial"/>
          <w:sz w:val="20"/>
          <w:szCs w:val="20"/>
        </w:rPr>
        <w:t xml:space="preserve">distributed. He noted </w:t>
      </w:r>
      <w:r w:rsidR="00A1267E" w:rsidRPr="00FD36E2">
        <w:rPr>
          <w:rFonts w:ascii="Arial" w:hAnsi="Arial" w:cs="Arial"/>
          <w:sz w:val="20"/>
          <w:szCs w:val="20"/>
        </w:rPr>
        <w:t>that a</w:t>
      </w:r>
      <w:r w:rsidR="00DE6B4B" w:rsidRPr="00FD36E2">
        <w:rPr>
          <w:rFonts w:ascii="Arial" w:hAnsi="Arial" w:cs="Arial"/>
          <w:sz w:val="20"/>
          <w:szCs w:val="20"/>
        </w:rPr>
        <w:t xml:space="preserve"> society of machines and people working together</w:t>
      </w:r>
      <w:r w:rsidR="00A1267E" w:rsidRPr="00FD36E2">
        <w:rPr>
          <w:rFonts w:ascii="Arial" w:hAnsi="Arial" w:cs="Arial"/>
          <w:sz w:val="20"/>
          <w:szCs w:val="20"/>
        </w:rPr>
        <w:t xml:space="preserve"> exists and</w:t>
      </w:r>
      <w:r w:rsidR="00DE6B4B" w:rsidRPr="00FD36E2">
        <w:rPr>
          <w:rFonts w:ascii="Arial" w:hAnsi="Arial" w:cs="Arial"/>
          <w:sz w:val="20"/>
          <w:szCs w:val="20"/>
        </w:rPr>
        <w:t xml:space="preserve"> code is sta</w:t>
      </w:r>
      <w:r w:rsidR="00A1267E" w:rsidRPr="00FD36E2">
        <w:rPr>
          <w:rFonts w:ascii="Arial" w:hAnsi="Arial" w:cs="Arial"/>
          <w:sz w:val="20"/>
          <w:szCs w:val="20"/>
        </w:rPr>
        <w:t>rting to travel instead of data. Because of this,</w:t>
      </w:r>
      <w:r w:rsidR="00DE6B4B" w:rsidRPr="00FD36E2">
        <w:rPr>
          <w:rFonts w:ascii="Arial" w:hAnsi="Arial" w:cs="Arial"/>
          <w:sz w:val="20"/>
          <w:szCs w:val="20"/>
        </w:rPr>
        <w:t xml:space="preserve"> there should only be one set of data and tracea</w:t>
      </w:r>
      <w:r w:rsidR="00A20388" w:rsidRPr="00FD36E2">
        <w:rPr>
          <w:rFonts w:ascii="Arial" w:hAnsi="Arial" w:cs="Arial"/>
          <w:sz w:val="20"/>
          <w:szCs w:val="20"/>
        </w:rPr>
        <w:t>bility. D</w:t>
      </w:r>
      <w:r w:rsidR="00DE6B4B" w:rsidRPr="00FD36E2">
        <w:rPr>
          <w:rFonts w:ascii="Arial" w:hAnsi="Arial" w:cs="Arial"/>
          <w:sz w:val="20"/>
          <w:szCs w:val="20"/>
        </w:rPr>
        <w:t xml:space="preserve">ata </w:t>
      </w:r>
      <w:r w:rsidR="00A20388" w:rsidRPr="00FD36E2">
        <w:rPr>
          <w:rFonts w:ascii="Arial" w:hAnsi="Arial" w:cs="Arial"/>
          <w:sz w:val="20"/>
          <w:szCs w:val="20"/>
        </w:rPr>
        <w:t xml:space="preserve">is increasingly provided </w:t>
      </w:r>
      <w:r w:rsidR="00DE6B4B" w:rsidRPr="00FD36E2">
        <w:rPr>
          <w:rFonts w:ascii="Arial" w:hAnsi="Arial" w:cs="Arial"/>
          <w:sz w:val="20"/>
          <w:szCs w:val="20"/>
        </w:rPr>
        <w:t xml:space="preserve">in the correct format </w:t>
      </w:r>
      <w:r w:rsidR="00A20388" w:rsidRPr="00FD36E2">
        <w:rPr>
          <w:rFonts w:ascii="Arial" w:hAnsi="Arial" w:cs="Arial"/>
          <w:sz w:val="20"/>
          <w:szCs w:val="20"/>
        </w:rPr>
        <w:t>but it is not always accessible.</w:t>
      </w:r>
      <w:r w:rsidR="00DE6B4B" w:rsidRPr="00FD36E2">
        <w:rPr>
          <w:rFonts w:ascii="Arial" w:hAnsi="Arial" w:cs="Arial"/>
          <w:sz w:val="20"/>
          <w:szCs w:val="20"/>
        </w:rPr>
        <w:t xml:space="preserve"> </w:t>
      </w:r>
      <w:r w:rsidR="00A20388" w:rsidRPr="00FD36E2">
        <w:rPr>
          <w:rFonts w:ascii="Arial" w:hAnsi="Arial" w:cs="Arial"/>
          <w:sz w:val="20"/>
          <w:szCs w:val="20"/>
        </w:rPr>
        <w:t>He referenced linkeddata.org which is a website that is</w:t>
      </w:r>
      <w:r w:rsidR="00DE6B4B" w:rsidRPr="00FD36E2">
        <w:rPr>
          <w:rFonts w:ascii="Arial" w:hAnsi="Arial" w:cs="Arial"/>
          <w:sz w:val="20"/>
          <w:szCs w:val="20"/>
        </w:rPr>
        <w:t xml:space="preserve"> looking at co</w:t>
      </w:r>
      <w:r w:rsidR="00A20388" w:rsidRPr="00FD36E2">
        <w:rPr>
          <w:rFonts w:ascii="Arial" w:hAnsi="Arial" w:cs="Arial"/>
          <w:sz w:val="20"/>
          <w:szCs w:val="20"/>
        </w:rPr>
        <w:t>mmunities of data and software. Dr. Alme</w:t>
      </w:r>
      <w:r w:rsidR="002F5802">
        <w:rPr>
          <w:rFonts w:ascii="Arial" w:hAnsi="Arial" w:cs="Arial"/>
          <w:sz w:val="20"/>
          <w:szCs w:val="20"/>
        </w:rPr>
        <w:t>id</w:t>
      </w:r>
      <w:r w:rsidR="00A20388" w:rsidRPr="00FD36E2">
        <w:rPr>
          <w:rFonts w:ascii="Arial" w:hAnsi="Arial" w:cs="Arial"/>
          <w:sz w:val="20"/>
          <w:szCs w:val="20"/>
        </w:rPr>
        <w:t>a showed</w:t>
      </w:r>
      <w:r w:rsidR="00DE6B4B" w:rsidRPr="00FD36E2">
        <w:rPr>
          <w:rFonts w:ascii="Arial" w:hAnsi="Arial" w:cs="Arial"/>
          <w:sz w:val="20"/>
          <w:szCs w:val="20"/>
        </w:rPr>
        <w:t xml:space="preserve"> how easy it</w:t>
      </w:r>
      <w:r w:rsidR="00A20388" w:rsidRPr="00FD36E2">
        <w:rPr>
          <w:rFonts w:ascii="Arial" w:hAnsi="Arial" w:cs="Arial"/>
          <w:sz w:val="20"/>
          <w:szCs w:val="20"/>
        </w:rPr>
        <w:t xml:space="preserve"> is to perform “social hacking”.</w:t>
      </w:r>
      <w:r w:rsidR="00DE6B4B" w:rsidRPr="00FD36E2">
        <w:rPr>
          <w:rFonts w:ascii="Arial" w:hAnsi="Arial" w:cs="Arial"/>
          <w:sz w:val="20"/>
          <w:szCs w:val="20"/>
        </w:rPr>
        <w:t xml:space="preserve"> HEPA does not prote</w:t>
      </w:r>
      <w:r w:rsidR="00A20388" w:rsidRPr="00FD36E2">
        <w:rPr>
          <w:rFonts w:ascii="Arial" w:hAnsi="Arial" w:cs="Arial"/>
          <w:sz w:val="20"/>
          <w:szCs w:val="20"/>
        </w:rPr>
        <w:t xml:space="preserve">ct against </w:t>
      </w:r>
      <w:r w:rsidR="00A20388" w:rsidRPr="00FD36E2">
        <w:rPr>
          <w:rFonts w:ascii="Arial" w:hAnsi="Arial" w:cs="Arial"/>
          <w:sz w:val="20"/>
          <w:szCs w:val="20"/>
        </w:rPr>
        <w:lastRenderedPageBreak/>
        <w:t>this sort of hacking and</w:t>
      </w:r>
      <w:r w:rsidR="00DE6B4B" w:rsidRPr="00FD36E2">
        <w:rPr>
          <w:rFonts w:ascii="Arial" w:hAnsi="Arial" w:cs="Arial"/>
          <w:sz w:val="20"/>
          <w:szCs w:val="20"/>
        </w:rPr>
        <w:t xml:space="preserve"> </w:t>
      </w:r>
      <w:r w:rsidR="002F5802">
        <w:rPr>
          <w:rFonts w:ascii="Arial" w:hAnsi="Arial" w:cs="Arial"/>
          <w:sz w:val="20"/>
          <w:szCs w:val="20"/>
        </w:rPr>
        <w:t xml:space="preserve">the </w:t>
      </w:r>
      <w:r w:rsidR="00DE6B4B" w:rsidRPr="00FD36E2">
        <w:rPr>
          <w:rFonts w:ascii="Arial" w:hAnsi="Arial" w:cs="Arial"/>
          <w:sz w:val="20"/>
          <w:szCs w:val="20"/>
        </w:rPr>
        <w:t>law is on the side of code migration and no</w:t>
      </w:r>
      <w:r w:rsidR="00A20388" w:rsidRPr="00FD36E2">
        <w:rPr>
          <w:rFonts w:ascii="Arial" w:hAnsi="Arial" w:cs="Arial"/>
          <w:sz w:val="20"/>
          <w:szCs w:val="20"/>
        </w:rPr>
        <w:t xml:space="preserve">t on the side of data migration. A prevailing question is </w:t>
      </w:r>
      <w:r w:rsidR="00DE6B4B" w:rsidRPr="00FD36E2">
        <w:rPr>
          <w:rFonts w:ascii="Arial" w:hAnsi="Arial" w:cs="Arial"/>
          <w:sz w:val="20"/>
          <w:szCs w:val="20"/>
        </w:rPr>
        <w:t>how can you manipulate</w:t>
      </w:r>
      <w:r w:rsidR="00A20388" w:rsidRPr="00FD36E2">
        <w:rPr>
          <w:rFonts w:ascii="Arial" w:hAnsi="Arial" w:cs="Arial"/>
          <w:sz w:val="20"/>
          <w:szCs w:val="20"/>
        </w:rPr>
        <w:t xml:space="preserve"> data without changing the data.</w:t>
      </w:r>
      <w:r w:rsidR="00DE6B4B" w:rsidRPr="00FD36E2">
        <w:rPr>
          <w:rFonts w:ascii="Arial" w:hAnsi="Arial" w:cs="Arial"/>
          <w:sz w:val="20"/>
          <w:szCs w:val="20"/>
        </w:rPr>
        <w:t xml:space="preserve"> </w:t>
      </w:r>
      <w:r w:rsidR="00A20388" w:rsidRPr="00FD36E2">
        <w:rPr>
          <w:rFonts w:ascii="Arial" w:hAnsi="Arial" w:cs="Arial"/>
          <w:sz w:val="20"/>
          <w:szCs w:val="20"/>
        </w:rPr>
        <w:t xml:space="preserve">There is a paradigm shift toward </w:t>
      </w:r>
      <w:r w:rsidR="00DE6B4B" w:rsidRPr="00FD36E2">
        <w:rPr>
          <w:rFonts w:ascii="Arial" w:hAnsi="Arial" w:cs="Arial"/>
          <w:sz w:val="20"/>
          <w:szCs w:val="20"/>
        </w:rPr>
        <w:t>full availability of code and transparency</w:t>
      </w:r>
      <w:r w:rsidR="00A20388" w:rsidRPr="00FD36E2">
        <w:rPr>
          <w:rFonts w:ascii="Arial" w:hAnsi="Arial" w:cs="Arial"/>
          <w:sz w:val="20"/>
          <w:szCs w:val="20"/>
        </w:rPr>
        <w:t xml:space="preserve">. Scientists can begin to </w:t>
      </w:r>
      <w:r w:rsidR="00DE6B4B" w:rsidRPr="00FD36E2">
        <w:rPr>
          <w:rFonts w:ascii="Arial" w:hAnsi="Arial" w:cs="Arial"/>
          <w:sz w:val="20"/>
          <w:szCs w:val="20"/>
        </w:rPr>
        <w:t xml:space="preserve">address the issue of </w:t>
      </w:r>
      <w:r w:rsidR="00A20388" w:rsidRPr="00FD36E2">
        <w:rPr>
          <w:rFonts w:ascii="Arial" w:hAnsi="Arial" w:cs="Arial"/>
          <w:sz w:val="20"/>
          <w:szCs w:val="20"/>
        </w:rPr>
        <w:t>only getting back what you need.</w:t>
      </w:r>
      <w:r w:rsidR="00DE6B4B" w:rsidRPr="00FD36E2">
        <w:rPr>
          <w:rFonts w:ascii="Arial" w:hAnsi="Arial" w:cs="Arial"/>
          <w:sz w:val="20"/>
          <w:szCs w:val="20"/>
        </w:rPr>
        <w:t xml:space="preserve"> </w:t>
      </w:r>
    </w:p>
    <w:p w:rsidR="00FD36E2" w:rsidRPr="002F5802" w:rsidRDefault="00A20388">
      <w:r w:rsidRPr="00FD36E2">
        <w:rPr>
          <w:rFonts w:ascii="Arial" w:hAnsi="Arial" w:cs="Arial"/>
          <w:sz w:val="20"/>
          <w:szCs w:val="20"/>
        </w:rPr>
        <w:t xml:space="preserve">The Committee’s </w:t>
      </w:r>
      <w:r w:rsidR="000E3D99" w:rsidRPr="00FD36E2">
        <w:rPr>
          <w:rFonts w:ascii="Arial" w:hAnsi="Arial" w:cs="Arial"/>
          <w:sz w:val="20"/>
          <w:szCs w:val="20"/>
        </w:rPr>
        <w:t xml:space="preserve">discussion centered on the traceability of using a third party server, the next set of problems moving forward, data analysis, management, and visualization, and </w:t>
      </w:r>
      <w:r w:rsidR="000E3D99" w:rsidRPr="001C7774">
        <w:rPr>
          <w:rFonts w:ascii="Arial" w:hAnsi="Arial" w:cs="Arial"/>
          <w:sz w:val="20"/>
          <w:szCs w:val="20"/>
        </w:rPr>
        <w:t>data.gov.</w:t>
      </w:r>
      <w:r w:rsidR="002B4F2F" w:rsidRPr="001C7774">
        <w:rPr>
          <w:rFonts w:ascii="Arial" w:hAnsi="Arial" w:cs="Arial"/>
          <w:sz w:val="20"/>
          <w:szCs w:val="20"/>
        </w:rPr>
        <w:t xml:space="preserve"> </w:t>
      </w:r>
      <w:r w:rsidR="001C7774" w:rsidRPr="001C7774">
        <w:rPr>
          <w:rFonts w:ascii="Arial" w:hAnsi="Arial" w:cs="Arial"/>
          <w:sz w:val="20"/>
          <w:szCs w:val="20"/>
        </w:rPr>
        <w:t>A committee member expressed t</w:t>
      </w:r>
      <w:r w:rsidR="002B4F2F" w:rsidRPr="001C7774">
        <w:rPr>
          <w:rFonts w:ascii="Arial" w:hAnsi="Arial" w:cs="Arial"/>
          <w:sz w:val="20"/>
          <w:szCs w:val="20"/>
        </w:rPr>
        <w:t>he</w:t>
      </w:r>
      <w:r w:rsidR="00DE6B4B" w:rsidRPr="001C7774">
        <w:rPr>
          <w:rFonts w:ascii="Arial" w:hAnsi="Arial" w:cs="Arial"/>
          <w:sz w:val="20"/>
          <w:szCs w:val="20"/>
        </w:rPr>
        <w:t xml:space="preserve"> need to add the ability to ask a question on the bioinformatics web</w:t>
      </w:r>
      <w:r w:rsidR="002F5802">
        <w:rPr>
          <w:rFonts w:ascii="Arial" w:hAnsi="Arial" w:cs="Arial"/>
          <w:sz w:val="20"/>
          <w:szCs w:val="20"/>
        </w:rPr>
        <w:t xml:space="preserve"> </w:t>
      </w:r>
      <w:r w:rsidR="00DE6B4B" w:rsidRPr="001C7774">
        <w:rPr>
          <w:rFonts w:ascii="Arial" w:hAnsi="Arial" w:cs="Arial"/>
          <w:sz w:val="20"/>
          <w:szCs w:val="20"/>
        </w:rPr>
        <w:t>pages</w:t>
      </w:r>
      <w:r w:rsidR="002B4F2F" w:rsidRPr="001C7774">
        <w:rPr>
          <w:rFonts w:ascii="Arial" w:hAnsi="Arial" w:cs="Arial"/>
          <w:sz w:val="20"/>
          <w:szCs w:val="20"/>
        </w:rPr>
        <w:t>.</w:t>
      </w:r>
      <w:r w:rsidR="002B4F2F" w:rsidRPr="00FD36E2">
        <w:rPr>
          <w:rFonts w:ascii="Arial" w:hAnsi="Arial" w:cs="Arial"/>
          <w:sz w:val="20"/>
          <w:szCs w:val="20"/>
        </w:rPr>
        <w:t xml:space="preserve"> </w:t>
      </w:r>
      <w:r w:rsidR="00E53FCF" w:rsidRPr="00FD36E2">
        <w:rPr>
          <w:rFonts w:ascii="Arial" w:hAnsi="Arial" w:cs="Arial"/>
          <w:sz w:val="20"/>
          <w:szCs w:val="20"/>
        </w:rPr>
        <w:t xml:space="preserve">Dr. </w:t>
      </w:r>
      <w:proofErr w:type="spellStart"/>
      <w:r w:rsidR="00E53FCF" w:rsidRPr="00FD36E2">
        <w:rPr>
          <w:rFonts w:ascii="Arial" w:hAnsi="Arial" w:cs="Arial"/>
          <w:sz w:val="20"/>
          <w:szCs w:val="20"/>
        </w:rPr>
        <w:t>Nadkarni</w:t>
      </w:r>
      <w:proofErr w:type="spellEnd"/>
      <w:r w:rsidR="000E3D99" w:rsidRPr="00FD36E2">
        <w:rPr>
          <w:rFonts w:ascii="Arial" w:hAnsi="Arial" w:cs="Arial"/>
          <w:sz w:val="20"/>
          <w:szCs w:val="20"/>
        </w:rPr>
        <w:t xml:space="preserve"> said</w:t>
      </w:r>
      <w:r w:rsidR="00DE6B4B" w:rsidRPr="00FD36E2">
        <w:rPr>
          <w:rFonts w:ascii="Arial" w:hAnsi="Arial" w:cs="Arial"/>
          <w:sz w:val="20"/>
          <w:szCs w:val="20"/>
        </w:rPr>
        <w:t xml:space="preserve"> </w:t>
      </w:r>
      <w:r w:rsidR="002F5802">
        <w:rPr>
          <w:rFonts w:ascii="Arial" w:hAnsi="Arial" w:cs="Arial"/>
          <w:sz w:val="20"/>
          <w:szCs w:val="20"/>
        </w:rPr>
        <w:t>that data management and visualization are</w:t>
      </w:r>
      <w:r w:rsidR="00DE6B4B" w:rsidRPr="00FD36E2">
        <w:rPr>
          <w:rFonts w:ascii="Arial" w:hAnsi="Arial" w:cs="Arial"/>
          <w:sz w:val="20"/>
          <w:szCs w:val="20"/>
        </w:rPr>
        <w:t xml:space="preserve"> holding forest canopy scientists b</w:t>
      </w:r>
      <w:r w:rsidR="000E3D99" w:rsidRPr="00FD36E2">
        <w:rPr>
          <w:rFonts w:ascii="Arial" w:hAnsi="Arial" w:cs="Arial"/>
          <w:sz w:val="20"/>
          <w:szCs w:val="20"/>
        </w:rPr>
        <w:t>ack. S</w:t>
      </w:r>
      <w:r w:rsidR="002B4F2F" w:rsidRPr="00FD36E2">
        <w:rPr>
          <w:rFonts w:ascii="Arial" w:hAnsi="Arial" w:cs="Arial"/>
          <w:sz w:val="20"/>
          <w:szCs w:val="20"/>
        </w:rPr>
        <w:t xml:space="preserve">cientists are </w:t>
      </w:r>
      <w:r w:rsidR="00DE6B4B" w:rsidRPr="00FD36E2">
        <w:rPr>
          <w:rFonts w:ascii="Arial" w:hAnsi="Arial" w:cs="Arial"/>
          <w:sz w:val="20"/>
          <w:szCs w:val="20"/>
        </w:rPr>
        <w:t>having a problem</w:t>
      </w:r>
      <w:r w:rsidR="002F5802">
        <w:rPr>
          <w:rFonts w:ascii="Arial" w:hAnsi="Arial" w:cs="Arial"/>
          <w:sz w:val="20"/>
          <w:szCs w:val="20"/>
        </w:rPr>
        <w:t>s sharing data and</w:t>
      </w:r>
      <w:r w:rsidR="00DE6B4B" w:rsidRPr="00FD36E2">
        <w:rPr>
          <w:rFonts w:ascii="Arial" w:hAnsi="Arial" w:cs="Arial"/>
          <w:sz w:val="20"/>
          <w:szCs w:val="20"/>
        </w:rPr>
        <w:t xml:space="preserve"> with informat</w:t>
      </w:r>
      <w:r w:rsidR="002B4F2F" w:rsidRPr="00FD36E2">
        <w:rPr>
          <w:rFonts w:ascii="Arial" w:hAnsi="Arial" w:cs="Arial"/>
          <w:sz w:val="20"/>
          <w:szCs w:val="20"/>
        </w:rPr>
        <w:t>ics management and maintenance. Dr. Alme</w:t>
      </w:r>
      <w:r w:rsidR="002F5802">
        <w:rPr>
          <w:rFonts w:ascii="Arial" w:hAnsi="Arial" w:cs="Arial"/>
          <w:sz w:val="20"/>
          <w:szCs w:val="20"/>
        </w:rPr>
        <w:t>id</w:t>
      </w:r>
      <w:r w:rsidR="002B4F2F" w:rsidRPr="00FD36E2">
        <w:rPr>
          <w:rFonts w:ascii="Arial" w:hAnsi="Arial" w:cs="Arial"/>
          <w:sz w:val="20"/>
          <w:szCs w:val="20"/>
        </w:rPr>
        <w:t>a responded that scientists</w:t>
      </w:r>
      <w:r w:rsidR="00DE6B4B" w:rsidRPr="00FD36E2">
        <w:rPr>
          <w:rFonts w:ascii="Arial" w:hAnsi="Arial" w:cs="Arial"/>
          <w:sz w:val="20"/>
          <w:szCs w:val="20"/>
        </w:rPr>
        <w:t xml:space="preserve"> cannot </w:t>
      </w:r>
      <w:r w:rsidR="002B4F2F" w:rsidRPr="00FD36E2">
        <w:rPr>
          <w:rFonts w:ascii="Arial" w:hAnsi="Arial" w:cs="Arial"/>
          <w:sz w:val="20"/>
          <w:szCs w:val="20"/>
        </w:rPr>
        <w:t xml:space="preserve">be </w:t>
      </w:r>
      <w:r w:rsidR="00DE6B4B" w:rsidRPr="00FD36E2">
        <w:rPr>
          <w:rFonts w:ascii="Arial" w:hAnsi="Arial" w:cs="Arial"/>
          <w:sz w:val="20"/>
          <w:szCs w:val="20"/>
        </w:rPr>
        <w:t>ask</w:t>
      </w:r>
      <w:r w:rsidR="002B4F2F" w:rsidRPr="00FD36E2">
        <w:rPr>
          <w:rFonts w:ascii="Arial" w:hAnsi="Arial" w:cs="Arial"/>
          <w:sz w:val="20"/>
          <w:szCs w:val="20"/>
        </w:rPr>
        <w:t xml:space="preserve">ed </w:t>
      </w:r>
      <w:r w:rsidR="00DE6B4B" w:rsidRPr="00FD36E2">
        <w:rPr>
          <w:rFonts w:ascii="Arial" w:hAnsi="Arial" w:cs="Arial"/>
          <w:sz w:val="20"/>
          <w:szCs w:val="20"/>
        </w:rPr>
        <w:t xml:space="preserve">to maintain </w:t>
      </w:r>
      <w:r w:rsidR="002B4F2F" w:rsidRPr="00FD36E2">
        <w:rPr>
          <w:rFonts w:ascii="Arial" w:hAnsi="Arial" w:cs="Arial"/>
          <w:sz w:val="20"/>
          <w:szCs w:val="20"/>
        </w:rPr>
        <w:t>data</w:t>
      </w:r>
      <w:r w:rsidR="00DE6B4B" w:rsidRPr="00FD36E2">
        <w:rPr>
          <w:rFonts w:ascii="Arial" w:hAnsi="Arial" w:cs="Arial"/>
          <w:sz w:val="20"/>
          <w:szCs w:val="20"/>
        </w:rPr>
        <w:t xml:space="preserve"> forever and </w:t>
      </w:r>
      <w:r w:rsidR="002B4F2F" w:rsidRPr="00FD36E2">
        <w:rPr>
          <w:rFonts w:ascii="Arial" w:hAnsi="Arial" w:cs="Arial"/>
          <w:sz w:val="20"/>
          <w:szCs w:val="20"/>
        </w:rPr>
        <w:t xml:space="preserve">machines </w:t>
      </w:r>
      <w:r w:rsidR="00DE6B4B" w:rsidRPr="00FD36E2">
        <w:rPr>
          <w:rFonts w:ascii="Arial" w:hAnsi="Arial" w:cs="Arial"/>
          <w:sz w:val="20"/>
          <w:szCs w:val="20"/>
        </w:rPr>
        <w:t xml:space="preserve">cannot be trusted to keep </w:t>
      </w:r>
      <w:r w:rsidR="002B4F2F" w:rsidRPr="00FD36E2">
        <w:rPr>
          <w:rFonts w:ascii="Arial" w:hAnsi="Arial" w:cs="Arial"/>
          <w:sz w:val="20"/>
          <w:szCs w:val="20"/>
        </w:rPr>
        <w:t>it forever. He also stated that</w:t>
      </w:r>
      <w:r w:rsidR="00DE6B4B" w:rsidRPr="00FD36E2">
        <w:rPr>
          <w:rFonts w:ascii="Arial" w:hAnsi="Arial" w:cs="Arial"/>
          <w:sz w:val="20"/>
          <w:szCs w:val="20"/>
        </w:rPr>
        <w:t xml:space="preserve"> </w:t>
      </w:r>
      <w:r w:rsidR="002B4F2F" w:rsidRPr="00FD36E2">
        <w:rPr>
          <w:rFonts w:ascii="Arial" w:hAnsi="Arial" w:cs="Arial"/>
          <w:sz w:val="20"/>
          <w:szCs w:val="20"/>
        </w:rPr>
        <w:t>c</w:t>
      </w:r>
      <w:r w:rsidR="000E3D99" w:rsidRPr="00FD36E2">
        <w:rPr>
          <w:rFonts w:ascii="Arial" w:hAnsi="Arial" w:cs="Arial"/>
          <w:sz w:val="20"/>
          <w:szCs w:val="20"/>
        </w:rPr>
        <w:t xml:space="preserve">heap or free </w:t>
      </w:r>
      <w:r w:rsidR="00DE6B4B" w:rsidRPr="00FD36E2">
        <w:rPr>
          <w:rFonts w:ascii="Arial" w:hAnsi="Arial" w:cs="Arial"/>
          <w:sz w:val="20"/>
          <w:szCs w:val="20"/>
        </w:rPr>
        <w:t xml:space="preserve">storage is </w:t>
      </w:r>
      <w:r w:rsidR="000E3D99" w:rsidRPr="00FD36E2">
        <w:rPr>
          <w:rFonts w:ascii="Arial" w:hAnsi="Arial" w:cs="Arial"/>
          <w:sz w:val="20"/>
          <w:szCs w:val="20"/>
        </w:rPr>
        <w:t xml:space="preserve">available, such as </w:t>
      </w:r>
      <w:r w:rsidR="002B4F2F" w:rsidRPr="00FD36E2">
        <w:rPr>
          <w:rFonts w:ascii="Arial" w:hAnsi="Arial" w:cs="Arial"/>
          <w:sz w:val="20"/>
          <w:szCs w:val="20"/>
        </w:rPr>
        <w:t xml:space="preserve">google.com </w:t>
      </w:r>
      <w:r w:rsidR="00DE6B4B" w:rsidRPr="00FD36E2">
        <w:rPr>
          <w:rFonts w:ascii="Arial" w:hAnsi="Arial" w:cs="Arial"/>
          <w:sz w:val="20"/>
          <w:szCs w:val="20"/>
        </w:rPr>
        <w:t>and amaz</w:t>
      </w:r>
      <w:r w:rsidR="000E3D99" w:rsidRPr="00FD36E2">
        <w:rPr>
          <w:rFonts w:ascii="Arial" w:hAnsi="Arial" w:cs="Arial"/>
          <w:sz w:val="20"/>
          <w:szCs w:val="20"/>
        </w:rPr>
        <w:t>on</w:t>
      </w:r>
      <w:r w:rsidR="002B4F2F" w:rsidRPr="00FD36E2">
        <w:rPr>
          <w:rFonts w:ascii="Arial" w:hAnsi="Arial" w:cs="Arial"/>
          <w:sz w:val="20"/>
          <w:szCs w:val="20"/>
        </w:rPr>
        <w:t>.com</w:t>
      </w:r>
      <w:r w:rsidR="000E3D99" w:rsidRPr="00FD36E2">
        <w:rPr>
          <w:rFonts w:ascii="Arial" w:hAnsi="Arial" w:cs="Arial"/>
          <w:sz w:val="20"/>
          <w:szCs w:val="20"/>
        </w:rPr>
        <w:t>. The question</w:t>
      </w:r>
      <w:r w:rsidR="00DE6B4B" w:rsidRPr="00FD36E2">
        <w:rPr>
          <w:rFonts w:ascii="Arial" w:hAnsi="Arial" w:cs="Arial"/>
          <w:sz w:val="20"/>
          <w:szCs w:val="20"/>
        </w:rPr>
        <w:t xml:space="preserve"> </w:t>
      </w:r>
      <w:r w:rsidR="000E3D99" w:rsidRPr="00FD36E2">
        <w:rPr>
          <w:rFonts w:ascii="Arial" w:hAnsi="Arial" w:cs="Arial"/>
          <w:sz w:val="20"/>
          <w:szCs w:val="20"/>
        </w:rPr>
        <w:t>“</w:t>
      </w:r>
      <w:r w:rsidR="00DE6B4B" w:rsidRPr="00FD36E2">
        <w:rPr>
          <w:rFonts w:ascii="Arial" w:hAnsi="Arial" w:cs="Arial"/>
          <w:sz w:val="20"/>
          <w:szCs w:val="20"/>
        </w:rPr>
        <w:t>at what point will NSB decide that all data funded by NSF will be available</w:t>
      </w:r>
      <w:r w:rsidR="000E3D99" w:rsidRPr="00FD36E2">
        <w:rPr>
          <w:rFonts w:ascii="Arial" w:hAnsi="Arial" w:cs="Arial"/>
          <w:sz w:val="20"/>
          <w:szCs w:val="20"/>
        </w:rPr>
        <w:t>” was raised</w:t>
      </w:r>
      <w:r w:rsidR="000E3D99">
        <w:t>.</w:t>
      </w:r>
    </w:p>
    <w:p w:rsidR="00094A79" w:rsidRPr="003D64CA" w:rsidRDefault="00094A79" w:rsidP="00094A79">
      <w:pPr>
        <w:rPr>
          <w:rFonts w:ascii="Arial" w:hAnsi="Arial"/>
          <w:i/>
          <w:sz w:val="20"/>
        </w:rPr>
      </w:pPr>
      <w:r w:rsidRPr="003D64CA">
        <w:rPr>
          <w:rFonts w:ascii="Arial" w:hAnsi="Arial"/>
          <w:i/>
          <w:sz w:val="20"/>
        </w:rPr>
        <w:t>The committee would like to have more data</w:t>
      </w:r>
      <w:r w:rsidR="00BC3188">
        <w:rPr>
          <w:rFonts w:ascii="Arial" w:hAnsi="Arial"/>
          <w:i/>
          <w:sz w:val="20"/>
        </w:rPr>
        <w:t xml:space="preserve"> on</w:t>
      </w:r>
      <w:r w:rsidRPr="003D64CA">
        <w:rPr>
          <w:rFonts w:ascii="Arial" w:hAnsi="Arial"/>
          <w:i/>
          <w:sz w:val="20"/>
        </w:rPr>
        <w:t xml:space="preserve"> and discuss the funding of </w:t>
      </w:r>
      <w:r>
        <w:rPr>
          <w:rFonts w:ascii="Arial" w:hAnsi="Arial"/>
          <w:i/>
          <w:sz w:val="20"/>
        </w:rPr>
        <w:t>graduate students at a future meeting</w:t>
      </w:r>
      <w:r w:rsidRPr="003D64CA">
        <w:rPr>
          <w:rFonts w:ascii="Arial" w:hAnsi="Arial"/>
          <w:i/>
          <w:sz w:val="20"/>
        </w:rPr>
        <w:t>.</w:t>
      </w:r>
    </w:p>
    <w:p w:rsidR="002F5802" w:rsidRPr="00094A79" w:rsidRDefault="001F353D">
      <w:pPr>
        <w:rPr>
          <w:rFonts w:ascii="Arial" w:hAnsi="Arial" w:cs="Arial"/>
          <w:color w:val="FF0000"/>
          <w:sz w:val="20"/>
          <w:szCs w:val="20"/>
        </w:rPr>
      </w:pPr>
      <w:r w:rsidRPr="00094A79">
        <w:rPr>
          <w:rFonts w:ascii="Arial" w:hAnsi="Arial" w:cs="Arial"/>
          <w:i/>
          <w:sz w:val="20"/>
          <w:szCs w:val="20"/>
        </w:rPr>
        <w:t xml:space="preserve">An </w:t>
      </w:r>
      <w:r w:rsidR="00DE6B4B" w:rsidRPr="00094A79">
        <w:rPr>
          <w:rFonts w:ascii="Arial" w:hAnsi="Arial" w:cs="Arial"/>
          <w:i/>
          <w:sz w:val="20"/>
          <w:szCs w:val="20"/>
        </w:rPr>
        <w:t xml:space="preserve">email regarding </w:t>
      </w:r>
      <w:r w:rsidR="002F5802" w:rsidRPr="00094A79">
        <w:rPr>
          <w:rFonts w:ascii="Arial" w:hAnsi="Arial" w:cs="Arial"/>
          <w:i/>
          <w:sz w:val="20"/>
          <w:szCs w:val="20"/>
        </w:rPr>
        <w:t xml:space="preserve">a </w:t>
      </w:r>
      <w:r w:rsidR="00DE6B4B" w:rsidRPr="00094A79">
        <w:rPr>
          <w:rFonts w:ascii="Arial" w:hAnsi="Arial" w:cs="Arial"/>
          <w:i/>
          <w:sz w:val="20"/>
          <w:szCs w:val="20"/>
        </w:rPr>
        <w:t xml:space="preserve">date </w:t>
      </w:r>
      <w:r w:rsidRPr="00094A79">
        <w:rPr>
          <w:rFonts w:ascii="Arial" w:hAnsi="Arial" w:cs="Arial"/>
          <w:i/>
          <w:sz w:val="20"/>
          <w:szCs w:val="20"/>
        </w:rPr>
        <w:t xml:space="preserve">for the next meeting and the possibility of an </w:t>
      </w:r>
      <w:r w:rsidR="002F5802" w:rsidRPr="00094A79">
        <w:rPr>
          <w:rFonts w:ascii="Arial" w:hAnsi="Arial" w:cs="Arial"/>
          <w:i/>
          <w:sz w:val="20"/>
          <w:szCs w:val="20"/>
        </w:rPr>
        <w:t>off-site meeting will follow this</w:t>
      </w:r>
      <w:r w:rsidRPr="00094A79">
        <w:rPr>
          <w:rFonts w:ascii="Arial" w:hAnsi="Arial" w:cs="Arial"/>
          <w:i/>
          <w:sz w:val="20"/>
          <w:szCs w:val="20"/>
        </w:rPr>
        <w:t xml:space="preserve"> meeting.</w:t>
      </w:r>
      <w:r w:rsidR="00DE6B4B" w:rsidRPr="00094A79">
        <w:rPr>
          <w:rFonts w:ascii="Arial" w:hAnsi="Arial" w:cs="Arial"/>
          <w:color w:val="FF0000"/>
          <w:sz w:val="20"/>
          <w:szCs w:val="20"/>
        </w:rPr>
        <w:t xml:space="preserve"> </w:t>
      </w:r>
    </w:p>
    <w:p w:rsidR="00DE6B4B" w:rsidRPr="00094A79" w:rsidRDefault="001F353D">
      <w:pPr>
        <w:rPr>
          <w:rFonts w:ascii="Arial" w:hAnsi="Arial" w:cs="Arial"/>
          <w:b/>
          <w:sz w:val="20"/>
          <w:szCs w:val="20"/>
        </w:rPr>
      </w:pPr>
      <w:r w:rsidRPr="00094A79">
        <w:rPr>
          <w:rFonts w:ascii="Arial" w:hAnsi="Arial" w:cs="Arial"/>
          <w:b/>
          <w:sz w:val="20"/>
          <w:szCs w:val="20"/>
        </w:rPr>
        <w:t>Dr. Schaal adjourned the meeting</w:t>
      </w:r>
      <w:r w:rsidR="002F5802" w:rsidRPr="00094A79">
        <w:rPr>
          <w:rFonts w:ascii="Arial" w:hAnsi="Arial" w:cs="Arial"/>
          <w:b/>
          <w:sz w:val="20"/>
          <w:szCs w:val="20"/>
        </w:rPr>
        <w:t xml:space="preserve"> at 12 noon</w:t>
      </w:r>
      <w:r w:rsidRPr="00094A79">
        <w:rPr>
          <w:rFonts w:ascii="Arial" w:hAnsi="Arial" w:cs="Arial"/>
          <w:b/>
          <w:sz w:val="20"/>
          <w:szCs w:val="20"/>
        </w:rPr>
        <w:t>.</w:t>
      </w:r>
    </w:p>
    <w:sectPr w:rsidR="00DE6B4B" w:rsidRPr="00094A79" w:rsidSect="005F2F95">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C6A"/>
    <w:multiLevelType w:val="hybridMultilevel"/>
    <w:tmpl w:val="CAD4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53782"/>
    <w:multiLevelType w:val="hybridMultilevel"/>
    <w:tmpl w:val="52EA2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45BE7"/>
    <w:multiLevelType w:val="hybridMultilevel"/>
    <w:tmpl w:val="CCDC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3B24"/>
    <w:multiLevelType w:val="hybridMultilevel"/>
    <w:tmpl w:val="2014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26E2E"/>
    <w:multiLevelType w:val="hybridMultilevel"/>
    <w:tmpl w:val="6028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A0D5E"/>
    <w:multiLevelType w:val="hybridMultilevel"/>
    <w:tmpl w:val="DD2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304BC"/>
    <w:multiLevelType w:val="hybridMultilevel"/>
    <w:tmpl w:val="C3D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D388B"/>
    <w:multiLevelType w:val="hybridMultilevel"/>
    <w:tmpl w:val="FB4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33AF4"/>
    <w:multiLevelType w:val="hybridMultilevel"/>
    <w:tmpl w:val="C64C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6396D"/>
    <w:multiLevelType w:val="hybridMultilevel"/>
    <w:tmpl w:val="A53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63644B"/>
    <w:multiLevelType w:val="hybridMultilevel"/>
    <w:tmpl w:val="BF30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7"/>
  </w:num>
  <w:num w:numId="6">
    <w:abstractNumId w:val="9"/>
  </w:num>
  <w:num w:numId="7">
    <w:abstractNumId w:val="8"/>
  </w:num>
  <w:num w:numId="8">
    <w:abstractNumId w:val="3"/>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drawingGridHorizontalSpacing w:val="110"/>
  <w:displayHorizontalDrawingGridEvery w:val="2"/>
  <w:characterSpacingControl w:val="doNotCompress"/>
  <w:compat/>
  <w:rsids>
    <w:rsidRoot w:val="000331D5"/>
    <w:rsid w:val="00001256"/>
    <w:rsid w:val="000331D5"/>
    <w:rsid w:val="000510BF"/>
    <w:rsid w:val="000519BF"/>
    <w:rsid w:val="00062C15"/>
    <w:rsid w:val="000907AF"/>
    <w:rsid w:val="00094A79"/>
    <w:rsid w:val="000959C9"/>
    <w:rsid w:val="000A6ECB"/>
    <w:rsid w:val="000B5817"/>
    <w:rsid w:val="000E3D99"/>
    <w:rsid w:val="000F14C0"/>
    <w:rsid w:val="000F187B"/>
    <w:rsid w:val="00115D61"/>
    <w:rsid w:val="0012152E"/>
    <w:rsid w:val="001376B7"/>
    <w:rsid w:val="001379CC"/>
    <w:rsid w:val="00147AB0"/>
    <w:rsid w:val="0017136F"/>
    <w:rsid w:val="001879FD"/>
    <w:rsid w:val="001C0F7C"/>
    <w:rsid w:val="001C7774"/>
    <w:rsid w:val="001F353D"/>
    <w:rsid w:val="00285713"/>
    <w:rsid w:val="00293F52"/>
    <w:rsid w:val="002B16FD"/>
    <w:rsid w:val="002B4F2F"/>
    <w:rsid w:val="002F5802"/>
    <w:rsid w:val="00323C5C"/>
    <w:rsid w:val="003330E6"/>
    <w:rsid w:val="0035074B"/>
    <w:rsid w:val="003901D7"/>
    <w:rsid w:val="003B424F"/>
    <w:rsid w:val="003B5386"/>
    <w:rsid w:val="003C5B20"/>
    <w:rsid w:val="003D64CA"/>
    <w:rsid w:val="003E1324"/>
    <w:rsid w:val="003E159E"/>
    <w:rsid w:val="003F6612"/>
    <w:rsid w:val="003F7064"/>
    <w:rsid w:val="004120F7"/>
    <w:rsid w:val="00414397"/>
    <w:rsid w:val="00480417"/>
    <w:rsid w:val="00487C68"/>
    <w:rsid w:val="004C3E15"/>
    <w:rsid w:val="004E0AB4"/>
    <w:rsid w:val="00516129"/>
    <w:rsid w:val="00521869"/>
    <w:rsid w:val="00530EAF"/>
    <w:rsid w:val="00543444"/>
    <w:rsid w:val="0054559D"/>
    <w:rsid w:val="00577168"/>
    <w:rsid w:val="005C28B6"/>
    <w:rsid w:val="005D39FF"/>
    <w:rsid w:val="005F2F95"/>
    <w:rsid w:val="00642692"/>
    <w:rsid w:val="00680BF3"/>
    <w:rsid w:val="00682637"/>
    <w:rsid w:val="006921D6"/>
    <w:rsid w:val="00694E52"/>
    <w:rsid w:val="006C2C66"/>
    <w:rsid w:val="006C6466"/>
    <w:rsid w:val="006E50BD"/>
    <w:rsid w:val="007217B7"/>
    <w:rsid w:val="00734D69"/>
    <w:rsid w:val="00743CA5"/>
    <w:rsid w:val="007579C6"/>
    <w:rsid w:val="0076181F"/>
    <w:rsid w:val="00773872"/>
    <w:rsid w:val="00780ADE"/>
    <w:rsid w:val="007911CB"/>
    <w:rsid w:val="00795C7B"/>
    <w:rsid w:val="007A0D6C"/>
    <w:rsid w:val="007A18C2"/>
    <w:rsid w:val="007A3525"/>
    <w:rsid w:val="007B50C1"/>
    <w:rsid w:val="007C5AED"/>
    <w:rsid w:val="007E444E"/>
    <w:rsid w:val="007F4956"/>
    <w:rsid w:val="00805DB7"/>
    <w:rsid w:val="00817C6B"/>
    <w:rsid w:val="008256CB"/>
    <w:rsid w:val="00860C2A"/>
    <w:rsid w:val="00895696"/>
    <w:rsid w:val="008A1883"/>
    <w:rsid w:val="008C4552"/>
    <w:rsid w:val="008D5AB2"/>
    <w:rsid w:val="00931489"/>
    <w:rsid w:val="009356A7"/>
    <w:rsid w:val="0094793C"/>
    <w:rsid w:val="009609FD"/>
    <w:rsid w:val="00961683"/>
    <w:rsid w:val="00964A59"/>
    <w:rsid w:val="009673E9"/>
    <w:rsid w:val="009723DF"/>
    <w:rsid w:val="00976F06"/>
    <w:rsid w:val="0098061D"/>
    <w:rsid w:val="009A501A"/>
    <w:rsid w:val="009C3500"/>
    <w:rsid w:val="009D6296"/>
    <w:rsid w:val="00A00617"/>
    <w:rsid w:val="00A0292A"/>
    <w:rsid w:val="00A1267E"/>
    <w:rsid w:val="00A20388"/>
    <w:rsid w:val="00A56E26"/>
    <w:rsid w:val="00A6576F"/>
    <w:rsid w:val="00A8002C"/>
    <w:rsid w:val="00AA2463"/>
    <w:rsid w:val="00AB0E70"/>
    <w:rsid w:val="00AE3CA6"/>
    <w:rsid w:val="00AE49F2"/>
    <w:rsid w:val="00B00487"/>
    <w:rsid w:val="00B00EA6"/>
    <w:rsid w:val="00B012E3"/>
    <w:rsid w:val="00B20577"/>
    <w:rsid w:val="00B25101"/>
    <w:rsid w:val="00B31019"/>
    <w:rsid w:val="00B32B9E"/>
    <w:rsid w:val="00B349FB"/>
    <w:rsid w:val="00B52C07"/>
    <w:rsid w:val="00B57869"/>
    <w:rsid w:val="00BB02F9"/>
    <w:rsid w:val="00BB5193"/>
    <w:rsid w:val="00BC3188"/>
    <w:rsid w:val="00BE07AA"/>
    <w:rsid w:val="00C218A7"/>
    <w:rsid w:val="00C2226C"/>
    <w:rsid w:val="00C26A60"/>
    <w:rsid w:val="00C31D34"/>
    <w:rsid w:val="00C37FB8"/>
    <w:rsid w:val="00C44146"/>
    <w:rsid w:val="00C525B7"/>
    <w:rsid w:val="00C660C1"/>
    <w:rsid w:val="00C819E7"/>
    <w:rsid w:val="00CA5E08"/>
    <w:rsid w:val="00CB1E19"/>
    <w:rsid w:val="00CC7516"/>
    <w:rsid w:val="00CD4B22"/>
    <w:rsid w:val="00D06560"/>
    <w:rsid w:val="00D37F81"/>
    <w:rsid w:val="00D53AFC"/>
    <w:rsid w:val="00D608C1"/>
    <w:rsid w:val="00D72D48"/>
    <w:rsid w:val="00D7641B"/>
    <w:rsid w:val="00DA0CB7"/>
    <w:rsid w:val="00DB7E18"/>
    <w:rsid w:val="00DC06EA"/>
    <w:rsid w:val="00DE6B4B"/>
    <w:rsid w:val="00DF3B05"/>
    <w:rsid w:val="00DF7E8E"/>
    <w:rsid w:val="00E23D39"/>
    <w:rsid w:val="00E24D0F"/>
    <w:rsid w:val="00E326A9"/>
    <w:rsid w:val="00E33463"/>
    <w:rsid w:val="00E33840"/>
    <w:rsid w:val="00E47D0A"/>
    <w:rsid w:val="00E52175"/>
    <w:rsid w:val="00E53FCF"/>
    <w:rsid w:val="00EB25DB"/>
    <w:rsid w:val="00EB2631"/>
    <w:rsid w:val="00EC064F"/>
    <w:rsid w:val="00ED4B03"/>
    <w:rsid w:val="00F00E90"/>
    <w:rsid w:val="00F11209"/>
    <w:rsid w:val="00F214B3"/>
    <w:rsid w:val="00FB750A"/>
    <w:rsid w:val="00FD36E2"/>
    <w:rsid w:val="00FD7A16"/>
    <w:rsid w:val="00FF7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B7"/>
    <w:pPr>
      <w:ind w:left="720"/>
      <w:contextualSpacing/>
    </w:pPr>
  </w:style>
  <w:style w:type="paragraph" w:styleId="Title">
    <w:name w:val="Title"/>
    <w:basedOn w:val="Normal"/>
    <w:link w:val="TitleChar"/>
    <w:qFormat/>
    <w:rsid w:val="006E50BD"/>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6E50BD"/>
    <w:rPr>
      <w:rFonts w:ascii="Arial" w:eastAsia="Times New Roman" w:hAnsi="Arial" w:cs="Arial"/>
      <w:b/>
      <w:bCs/>
      <w:sz w:val="20"/>
      <w:szCs w:val="24"/>
    </w:rPr>
  </w:style>
  <w:style w:type="paragraph" w:styleId="NormalWeb">
    <w:name w:val="Normal (Web)"/>
    <w:basedOn w:val="Normal"/>
    <w:uiPriority w:val="99"/>
    <w:rsid w:val="000B5817"/>
    <w:pPr>
      <w:spacing w:beforeLines="1" w:afterLines="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B310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019"/>
    <w:rPr>
      <w:rFonts w:ascii="Lucida Grande" w:hAnsi="Lucida Grande"/>
      <w:sz w:val="18"/>
      <w:szCs w:val="18"/>
    </w:rPr>
  </w:style>
  <w:style w:type="character" w:styleId="CommentReference">
    <w:name w:val="annotation reference"/>
    <w:basedOn w:val="DefaultParagraphFont"/>
    <w:uiPriority w:val="99"/>
    <w:semiHidden/>
    <w:unhideWhenUsed/>
    <w:rsid w:val="00B31019"/>
    <w:rPr>
      <w:sz w:val="18"/>
      <w:szCs w:val="18"/>
    </w:rPr>
  </w:style>
  <w:style w:type="paragraph" w:styleId="CommentText">
    <w:name w:val="annotation text"/>
    <w:basedOn w:val="Normal"/>
    <w:link w:val="CommentTextChar"/>
    <w:uiPriority w:val="99"/>
    <w:semiHidden/>
    <w:unhideWhenUsed/>
    <w:rsid w:val="00B31019"/>
    <w:pPr>
      <w:spacing w:line="240" w:lineRule="auto"/>
    </w:pPr>
    <w:rPr>
      <w:sz w:val="24"/>
      <w:szCs w:val="24"/>
    </w:rPr>
  </w:style>
  <w:style w:type="character" w:customStyle="1" w:styleId="CommentTextChar">
    <w:name w:val="Comment Text Char"/>
    <w:basedOn w:val="DefaultParagraphFont"/>
    <w:link w:val="CommentText"/>
    <w:uiPriority w:val="99"/>
    <w:semiHidden/>
    <w:rsid w:val="00B31019"/>
    <w:rPr>
      <w:sz w:val="24"/>
      <w:szCs w:val="24"/>
    </w:rPr>
  </w:style>
  <w:style w:type="paragraph" w:styleId="CommentSubject">
    <w:name w:val="annotation subject"/>
    <w:basedOn w:val="CommentText"/>
    <w:next w:val="CommentText"/>
    <w:link w:val="CommentSubjectChar"/>
    <w:uiPriority w:val="99"/>
    <w:semiHidden/>
    <w:unhideWhenUsed/>
    <w:rsid w:val="00B31019"/>
    <w:rPr>
      <w:b/>
      <w:bCs/>
      <w:sz w:val="20"/>
      <w:szCs w:val="20"/>
    </w:rPr>
  </w:style>
  <w:style w:type="character" w:customStyle="1" w:styleId="CommentSubjectChar">
    <w:name w:val="Comment Subject Char"/>
    <w:basedOn w:val="CommentTextChar"/>
    <w:link w:val="CommentSubject"/>
    <w:uiPriority w:val="99"/>
    <w:semiHidden/>
    <w:rsid w:val="00B31019"/>
    <w:rPr>
      <w:b/>
      <w:bCs/>
      <w:sz w:val="20"/>
      <w:szCs w:val="20"/>
    </w:rPr>
  </w:style>
</w:styles>
</file>

<file path=word/webSettings.xml><?xml version="1.0" encoding="utf-8"?>
<w:webSettings xmlns:r="http://schemas.openxmlformats.org/officeDocument/2006/relationships" xmlns:w="http://schemas.openxmlformats.org/wordprocessingml/2006/main">
  <w:divs>
    <w:div w:id="113915215">
      <w:bodyDiv w:val="1"/>
      <w:marLeft w:val="0"/>
      <w:marRight w:val="0"/>
      <w:marTop w:val="0"/>
      <w:marBottom w:val="0"/>
      <w:divBdr>
        <w:top w:val="none" w:sz="0" w:space="0" w:color="auto"/>
        <w:left w:val="none" w:sz="0" w:space="0" w:color="auto"/>
        <w:bottom w:val="none" w:sz="0" w:space="0" w:color="auto"/>
        <w:right w:val="none" w:sz="0" w:space="0" w:color="auto"/>
      </w:divBdr>
    </w:div>
    <w:div w:id="1250774928">
      <w:bodyDiv w:val="1"/>
      <w:marLeft w:val="0"/>
      <w:marRight w:val="0"/>
      <w:marTop w:val="0"/>
      <w:marBottom w:val="0"/>
      <w:divBdr>
        <w:top w:val="none" w:sz="0" w:space="0" w:color="auto"/>
        <w:left w:val="none" w:sz="0" w:space="0" w:color="auto"/>
        <w:bottom w:val="none" w:sz="0" w:space="0" w:color="auto"/>
        <w:right w:val="none" w:sz="0" w:space="0" w:color="auto"/>
      </w:divBdr>
    </w:div>
    <w:div w:id="1798330416">
      <w:bodyDiv w:val="1"/>
      <w:marLeft w:val="0"/>
      <w:marRight w:val="0"/>
      <w:marTop w:val="0"/>
      <w:marBottom w:val="0"/>
      <w:divBdr>
        <w:top w:val="none" w:sz="0" w:space="0" w:color="auto"/>
        <w:left w:val="none" w:sz="0" w:space="0" w:color="auto"/>
        <w:bottom w:val="none" w:sz="0" w:space="0" w:color="auto"/>
        <w:right w:val="none" w:sz="0" w:space="0" w:color="auto"/>
      </w:divBdr>
    </w:div>
    <w:div w:id="1802189530">
      <w:bodyDiv w:val="1"/>
      <w:marLeft w:val="0"/>
      <w:marRight w:val="0"/>
      <w:marTop w:val="0"/>
      <w:marBottom w:val="0"/>
      <w:divBdr>
        <w:top w:val="none" w:sz="0" w:space="0" w:color="auto"/>
        <w:left w:val="none" w:sz="0" w:space="0" w:color="auto"/>
        <w:bottom w:val="none" w:sz="0" w:space="0" w:color="auto"/>
        <w:right w:val="none" w:sz="0" w:space="0" w:color="auto"/>
      </w:divBdr>
    </w:div>
    <w:div w:id="19016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CCE1-23A9-4854-9B86-056BA2F7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cliarako</dc:creator>
  <cp:keywords/>
  <dc:description/>
  <cp:lastModifiedBy>cliarako</cp:lastModifiedBy>
  <cp:revision>6</cp:revision>
  <cp:lastPrinted>2011-03-28T16:02:00Z</cp:lastPrinted>
  <dcterms:created xsi:type="dcterms:W3CDTF">2011-07-29T23:19:00Z</dcterms:created>
  <dcterms:modified xsi:type="dcterms:W3CDTF">2011-08-02T18:24:00Z</dcterms:modified>
</cp:coreProperties>
</file>